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07121F" w14:textId="77777777" w:rsidR="00B52449" w:rsidRPr="004A20C4" w:rsidRDefault="00B52449" w:rsidP="00B52449">
      <w:pPr>
        <w:tabs>
          <w:tab w:val="left" w:pos="900"/>
          <w:tab w:val="left" w:pos="1260"/>
        </w:tabs>
        <w:jc w:val="center"/>
        <w:rPr>
          <w:noProof/>
          <w:sz w:val="28"/>
          <w:szCs w:val="28"/>
        </w:rPr>
      </w:pPr>
    </w:p>
    <w:p w14:paraId="634ED938" w14:textId="77777777" w:rsidR="00B52449" w:rsidRPr="004A20C4" w:rsidRDefault="00B52449" w:rsidP="00B52449">
      <w:pPr>
        <w:jc w:val="center"/>
        <w:rPr>
          <w:noProof/>
          <w:sz w:val="28"/>
          <w:szCs w:val="28"/>
        </w:rPr>
      </w:pPr>
      <w:r w:rsidRPr="004A20C4">
        <w:rPr>
          <w:noProof/>
          <w:sz w:val="28"/>
          <w:szCs w:val="28"/>
        </w:rPr>
        <w:t>Федеральное государственное образовательное бюджетное учреждение высшего образования</w:t>
      </w:r>
    </w:p>
    <w:p w14:paraId="62F02EC1" w14:textId="77777777" w:rsidR="00B52449" w:rsidRPr="004A20C4" w:rsidRDefault="00B52449" w:rsidP="00B52449">
      <w:pPr>
        <w:jc w:val="center"/>
        <w:rPr>
          <w:bCs/>
          <w:noProof/>
          <w:spacing w:val="-20"/>
          <w:sz w:val="28"/>
          <w:szCs w:val="28"/>
        </w:rPr>
      </w:pPr>
      <w:r w:rsidRPr="004A20C4">
        <w:rPr>
          <w:bCs/>
          <w:noProof/>
          <w:spacing w:val="-20"/>
          <w:sz w:val="28"/>
          <w:szCs w:val="28"/>
        </w:rPr>
        <w:t xml:space="preserve">«ФИНАНСОВЫЙ УНИВЕРСИТЕТ ПРИ ПРАВИТЕЛЬСТВЕ </w:t>
      </w:r>
    </w:p>
    <w:p w14:paraId="333E9428" w14:textId="77777777" w:rsidR="00B52449" w:rsidRPr="004A20C4" w:rsidRDefault="00B52449" w:rsidP="00B52449">
      <w:pPr>
        <w:jc w:val="center"/>
        <w:rPr>
          <w:bCs/>
          <w:noProof/>
          <w:spacing w:val="-20"/>
          <w:sz w:val="28"/>
          <w:szCs w:val="28"/>
        </w:rPr>
      </w:pPr>
      <w:r w:rsidRPr="004A20C4">
        <w:rPr>
          <w:bCs/>
          <w:noProof/>
          <w:spacing w:val="-20"/>
          <w:sz w:val="28"/>
          <w:szCs w:val="28"/>
        </w:rPr>
        <w:t>РОССИЙСКОЙ ФЕДЕРАЦИИ»</w:t>
      </w:r>
    </w:p>
    <w:p w14:paraId="02C6878B" w14:textId="77777777" w:rsidR="00B52449" w:rsidRPr="004A20C4" w:rsidRDefault="00B52449" w:rsidP="00B52449">
      <w:pPr>
        <w:jc w:val="center"/>
        <w:rPr>
          <w:bCs/>
          <w:noProof/>
          <w:sz w:val="28"/>
          <w:szCs w:val="28"/>
        </w:rPr>
      </w:pPr>
      <w:r w:rsidRPr="004A20C4">
        <w:rPr>
          <w:bCs/>
          <w:noProof/>
          <w:sz w:val="28"/>
          <w:szCs w:val="28"/>
        </w:rPr>
        <w:t>(Финансовый университет)</w:t>
      </w:r>
    </w:p>
    <w:p w14:paraId="154A9E24" w14:textId="77777777" w:rsidR="00B52449" w:rsidRPr="004A20C4" w:rsidRDefault="00B52449" w:rsidP="00B52449">
      <w:pPr>
        <w:jc w:val="center"/>
        <w:rPr>
          <w:bCs/>
          <w:noProof/>
          <w:sz w:val="28"/>
          <w:szCs w:val="28"/>
        </w:rPr>
      </w:pPr>
    </w:p>
    <w:p w14:paraId="6AA178DC" w14:textId="77777777" w:rsidR="00B52449" w:rsidRPr="004A20C4" w:rsidRDefault="00B52449" w:rsidP="00B52449">
      <w:pPr>
        <w:jc w:val="center"/>
        <w:rPr>
          <w:noProof/>
          <w:sz w:val="28"/>
          <w:szCs w:val="28"/>
        </w:rPr>
      </w:pPr>
      <w:r w:rsidRPr="004A20C4">
        <w:rPr>
          <w:noProof/>
          <w:sz w:val="28"/>
          <w:szCs w:val="28"/>
        </w:rPr>
        <w:t>Кафедра маркетинга</w:t>
      </w:r>
    </w:p>
    <w:p w14:paraId="4FA68017" w14:textId="77777777" w:rsidR="00B52449" w:rsidRPr="004A20C4" w:rsidRDefault="00B52449" w:rsidP="00B52449">
      <w:pPr>
        <w:jc w:val="center"/>
        <w:rPr>
          <w:noProof/>
          <w:sz w:val="28"/>
          <w:szCs w:val="28"/>
        </w:rPr>
      </w:pPr>
      <w:r w:rsidRPr="004A20C4">
        <w:rPr>
          <w:noProof/>
          <w:sz w:val="28"/>
          <w:szCs w:val="28"/>
        </w:rPr>
        <w:t>Факультета «Высшая школа управления»</w:t>
      </w:r>
    </w:p>
    <w:p w14:paraId="418CC8F9" w14:textId="77777777" w:rsidR="00B52449" w:rsidRPr="004A20C4" w:rsidRDefault="00B52449" w:rsidP="00B52449">
      <w:pPr>
        <w:jc w:val="center"/>
        <w:rPr>
          <w:noProof/>
          <w:sz w:val="28"/>
          <w:szCs w:val="28"/>
        </w:rPr>
      </w:pPr>
    </w:p>
    <w:p w14:paraId="5106D165" w14:textId="77777777" w:rsidR="00B52449" w:rsidRPr="004A20C4" w:rsidRDefault="00B52449" w:rsidP="00B52449">
      <w:pPr>
        <w:widowControl w:val="0"/>
        <w:spacing w:line="360" w:lineRule="auto"/>
        <w:ind w:firstLine="0"/>
        <w:rPr>
          <w:noProof/>
          <w:sz w:val="28"/>
          <w:szCs w:val="28"/>
        </w:rPr>
      </w:pPr>
    </w:p>
    <w:p w14:paraId="0D9C00D6" w14:textId="77777777" w:rsidR="00B52449" w:rsidRPr="004A20C4" w:rsidRDefault="00B52449" w:rsidP="00B52449">
      <w:pPr>
        <w:keepNext/>
        <w:keepLines/>
        <w:rPr>
          <w:sz w:val="28"/>
          <w:szCs w:val="28"/>
        </w:rPr>
      </w:pPr>
      <w:r w:rsidRPr="004A20C4">
        <w:rPr>
          <w:sz w:val="28"/>
          <w:szCs w:val="28"/>
        </w:rPr>
        <w:t xml:space="preserve">                                                                       УТВЕРЖДАЮ</w:t>
      </w:r>
    </w:p>
    <w:p w14:paraId="34D8CFDC" w14:textId="77777777" w:rsidR="00B52449" w:rsidRPr="004A20C4" w:rsidRDefault="00B52449" w:rsidP="00B52449">
      <w:pPr>
        <w:widowControl w:val="0"/>
        <w:rPr>
          <w:sz w:val="28"/>
          <w:szCs w:val="28"/>
        </w:rPr>
      </w:pPr>
      <w:r w:rsidRPr="004A20C4">
        <w:rPr>
          <w:sz w:val="28"/>
          <w:szCs w:val="28"/>
        </w:rPr>
        <w:t xml:space="preserve">                                                                       Проректор по учебной </w:t>
      </w:r>
    </w:p>
    <w:p w14:paraId="7CAAF4A6" w14:textId="77777777" w:rsidR="00B52449" w:rsidRPr="004A20C4" w:rsidRDefault="00B52449" w:rsidP="00B52449">
      <w:pPr>
        <w:widowControl w:val="0"/>
        <w:rPr>
          <w:sz w:val="28"/>
          <w:szCs w:val="28"/>
        </w:rPr>
      </w:pPr>
      <w:r w:rsidRPr="004A20C4">
        <w:rPr>
          <w:sz w:val="28"/>
          <w:szCs w:val="28"/>
        </w:rPr>
        <w:t xml:space="preserve">                                                                        и методической работе</w:t>
      </w:r>
    </w:p>
    <w:p w14:paraId="45787A51" w14:textId="77777777" w:rsidR="00B52449" w:rsidRPr="004A20C4" w:rsidRDefault="00B52449" w:rsidP="00B52449">
      <w:pPr>
        <w:widowControl w:val="0"/>
        <w:ind w:left="5860"/>
        <w:rPr>
          <w:sz w:val="28"/>
          <w:szCs w:val="28"/>
        </w:rPr>
      </w:pPr>
    </w:p>
    <w:p w14:paraId="39F95290" w14:textId="550590EA" w:rsidR="00B52449" w:rsidRPr="004A20C4" w:rsidRDefault="00B52449" w:rsidP="00B52449">
      <w:pPr>
        <w:spacing w:after="120"/>
        <w:jc w:val="right"/>
        <w:rPr>
          <w:sz w:val="28"/>
          <w:szCs w:val="28"/>
        </w:rPr>
      </w:pPr>
      <w:r w:rsidRPr="004A20C4">
        <w:rPr>
          <w:sz w:val="28"/>
          <w:szCs w:val="28"/>
        </w:rPr>
        <w:t>Е.А. Каменева</w:t>
      </w:r>
    </w:p>
    <w:p w14:paraId="2CE12FB0" w14:textId="2CF40A65" w:rsidR="00B52449" w:rsidRPr="004A20C4" w:rsidRDefault="00B52449" w:rsidP="00B52449">
      <w:pPr>
        <w:spacing w:after="120"/>
        <w:ind w:right="990"/>
        <w:jc w:val="right"/>
        <w:rPr>
          <w:sz w:val="28"/>
          <w:szCs w:val="28"/>
        </w:rPr>
      </w:pPr>
      <w:r w:rsidRPr="004A20C4">
        <w:rPr>
          <w:sz w:val="28"/>
          <w:szCs w:val="28"/>
        </w:rPr>
        <w:t>«__</w:t>
      </w:r>
      <w:r w:rsidR="004054BB">
        <w:rPr>
          <w:sz w:val="28"/>
          <w:szCs w:val="28"/>
        </w:rPr>
        <w:t>20</w:t>
      </w:r>
      <w:r w:rsidRPr="004A20C4">
        <w:rPr>
          <w:sz w:val="28"/>
          <w:szCs w:val="28"/>
        </w:rPr>
        <w:t>_» _</w:t>
      </w:r>
      <w:r w:rsidR="004054BB">
        <w:rPr>
          <w:sz w:val="28"/>
          <w:szCs w:val="28"/>
        </w:rPr>
        <w:t>февраля</w:t>
      </w:r>
      <w:r w:rsidRPr="004A20C4">
        <w:rPr>
          <w:sz w:val="28"/>
          <w:szCs w:val="28"/>
        </w:rPr>
        <w:t xml:space="preserve">_2025 г.       </w:t>
      </w:r>
    </w:p>
    <w:p w14:paraId="55EF3074" w14:textId="77777777" w:rsidR="00B52449" w:rsidRPr="004A20C4" w:rsidRDefault="00B52449" w:rsidP="00B52449">
      <w:pPr>
        <w:spacing w:after="120"/>
        <w:ind w:right="990"/>
        <w:jc w:val="right"/>
        <w:rPr>
          <w:szCs w:val="28"/>
        </w:rPr>
      </w:pPr>
      <w:r w:rsidRPr="004A20C4">
        <w:rPr>
          <w:szCs w:val="28"/>
        </w:rPr>
        <w:t xml:space="preserve">     </w:t>
      </w:r>
    </w:p>
    <w:p w14:paraId="5422B0D9" w14:textId="77777777" w:rsidR="00B52449" w:rsidRPr="004A20C4" w:rsidRDefault="00B52449" w:rsidP="00B52449">
      <w:pPr>
        <w:tabs>
          <w:tab w:val="left" w:pos="900"/>
          <w:tab w:val="left" w:pos="1260"/>
        </w:tabs>
        <w:jc w:val="center"/>
        <w:rPr>
          <w:bCs/>
          <w:noProof/>
          <w:sz w:val="28"/>
          <w:szCs w:val="28"/>
        </w:rPr>
      </w:pPr>
    </w:p>
    <w:p w14:paraId="51E76573" w14:textId="77777777" w:rsidR="00B52449" w:rsidRPr="004A20C4" w:rsidRDefault="00B52449" w:rsidP="00B52449">
      <w:pPr>
        <w:tabs>
          <w:tab w:val="left" w:pos="900"/>
          <w:tab w:val="left" w:pos="1260"/>
        </w:tabs>
        <w:jc w:val="center"/>
        <w:rPr>
          <w:bCs/>
          <w:noProof/>
          <w:sz w:val="28"/>
          <w:szCs w:val="28"/>
        </w:rPr>
      </w:pPr>
      <w:r w:rsidRPr="004A20C4">
        <w:rPr>
          <w:bCs/>
          <w:noProof/>
          <w:sz w:val="28"/>
          <w:szCs w:val="28"/>
        </w:rPr>
        <w:t>И.В. РОЖКОВ</w:t>
      </w:r>
    </w:p>
    <w:p w14:paraId="352BC6D8" w14:textId="77777777" w:rsidR="00B52449" w:rsidRPr="004A20C4" w:rsidRDefault="00B52449" w:rsidP="00B52449">
      <w:pPr>
        <w:tabs>
          <w:tab w:val="left" w:pos="900"/>
          <w:tab w:val="left" w:pos="1260"/>
        </w:tabs>
        <w:ind w:firstLine="0"/>
        <w:rPr>
          <w:b/>
          <w:noProof/>
          <w:sz w:val="28"/>
          <w:szCs w:val="28"/>
        </w:rPr>
      </w:pPr>
    </w:p>
    <w:p w14:paraId="6B780CAE" w14:textId="77777777" w:rsidR="00B52449" w:rsidRPr="004A20C4" w:rsidRDefault="00B52449" w:rsidP="00B52449">
      <w:pPr>
        <w:tabs>
          <w:tab w:val="left" w:pos="900"/>
          <w:tab w:val="left" w:pos="1260"/>
        </w:tabs>
        <w:jc w:val="center"/>
        <w:rPr>
          <w:caps/>
          <w:noProof/>
          <w:sz w:val="28"/>
          <w:szCs w:val="28"/>
        </w:rPr>
      </w:pPr>
      <w:r w:rsidRPr="004A20C4">
        <w:rPr>
          <w:caps/>
          <w:sz w:val="28"/>
          <w:szCs w:val="28"/>
        </w:rPr>
        <w:t>Таргетированная реклама</w:t>
      </w:r>
    </w:p>
    <w:p w14:paraId="778B6299" w14:textId="77777777" w:rsidR="00B52449" w:rsidRPr="004A20C4" w:rsidRDefault="00B52449" w:rsidP="00B52449">
      <w:pPr>
        <w:tabs>
          <w:tab w:val="left" w:pos="900"/>
          <w:tab w:val="left" w:pos="1260"/>
        </w:tabs>
        <w:jc w:val="center"/>
        <w:rPr>
          <w:b/>
          <w:bCs/>
          <w:noProof/>
          <w:sz w:val="28"/>
          <w:szCs w:val="28"/>
        </w:rPr>
      </w:pPr>
    </w:p>
    <w:p w14:paraId="39527D4C" w14:textId="77777777" w:rsidR="00B52449" w:rsidRPr="004A20C4" w:rsidRDefault="00B52449" w:rsidP="00B52449">
      <w:pPr>
        <w:tabs>
          <w:tab w:val="left" w:pos="900"/>
          <w:tab w:val="left" w:pos="1260"/>
        </w:tabs>
        <w:jc w:val="center"/>
        <w:rPr>
          <w:b/>
          <w:bCs/>
          <w:noProof/>
          <w:sz w:val="28"/>
          <w:szCs w:val="28"/>
        </w:rPr>
      </w:pPr>
    </w:p>
    <w:p w14:paraId="2C9D8DE0" w14:textId="77777777" w:rsidR="00B52449" w:rsidRPr="004A20C4" w:rsidRDefault="00B52449" w:rsidP="00B52449">
      <w:pPr>
        <w:tabs>
          <w:tab w:val="left" w:pos="900"/>
          <w:tab w:val="left" w:pos="1260"/>
        </w:tabs>
        <w:jc w:val="center"/>
        <w:rPr>
          <w:b/>
          <w:noProof/>
          <w:sz w:val="28"/>
          <w:szCs w:val="28"/>
        </w:rPr>
      </w:pPr>
      <w:r w:rsidRPr="004A20C4">
        <w:rPr>
          <w:b/>
          <w:bCs/>
          <w:noProof/>
          <w:sz w:val="28"/>
          <w:szCs w:val="28"/>
        </w:rPr>
        <w:t>Рабочая программа дисциплины</w:t>
      </w:r>
    </w:p>
    <w:p w14:paraId="335885DF" w14:textId="6B2D41CB" w:rsidR="00B52449" w:rsidRPr="004A20C4" w:rsidRDefault="00B52449" w:rsidP="00B52449">
      <w:pPr>
        <w:jc w:val="center"/>
        <w:rPr>
          <w:snapToGrid w:val="0"/>
          <w:sz w:val="28"/>
          <w:szCs w:val="28"/>
        </w:rPr>
      </w:pPr>
      <w:r w:rsidRPr="004A20C4">
        <w:rPr>
          <w:snapToGrid w:val="0"/>
          <w:sz w:val="28"/>
          <w:szCs w:val="28"/>
        </w:rPr>
        <w:t>для студентов</w:t>
      </w:r>
      <w:r w:rsidR="005F5D03">
        <w:rPr>
          <w:snapToGrid w:val="0"/>
          <w:sz w:val="28"/>
          <w:szCs w:val="28"/>
        </w:rPr>
        <w:t>,</w:t>
      </w:r>
      <w:bookmarkStart w:id="0" w:name="_GoBack"/>
      <w:bookmarkEnd w:id="0"/>
      <w:r w:rsidRPr="004A20C4">
        <w:rPr>
          <w:snapToGrid w:val="0"/>
          <w:sz w:val="28"/>
          <w:szCs w:val="28"/>
        </w:rPr>
        <w:t xml:space="preserve"> обучающихся по направлению </w:t>
      </w:r>
    </w:p>
    <w:p w14:paraId="66147807" w14:textId="77777777" w:rsidR="00B52449" w:rsidRPr="004A20C4" w:rsidRDefault="00B52449" w:rsidP="00B52449">
      <w:pPr>
        <w:jc w:val="center"/>
        <w:rPr>
          <w:snapToGrid w:val="0"/>
          <w:sz w:val="28"/>
          <w:szCs w:val="28"/>
        </w:rPr>
      </w:pPr>
      <w:r w:rsidRPr="004A20C4">
        <w:rPr>
          <w:snapToGrid w:val="0"/>
          <w:sz w:val="28"/>
          <w:szCs w:val="28"/>
        </w:rPr>
        <w:t xml:space="preserve">подготовки </w:t>
      </w:r>
    </w:p>
    <w:p w14:paraId="3A4D9157" w14:textId="77777777" w:rsidR="00B52449" w:rsidRPr="004A20C4" w:rsidRDefault="00B52449" w:rsidP="00B52449">
      <w:pPr>
        <w:jc w:val="center"/>
        <w:rPr>
          <w:snapToGrid w:val="0"/>
          <w:sz w:val="28"/>
          <w:szCs w:val="28"/>
        </w:rPr>
      </w:pPr>
      <w:r w:rsidRPr="004A20C4">
        <w:rPr>
          <w:snapToGrid w:val="0"/>
          <w:sz w:val="28"/>
          <w:szCs w:val="28"/>
        </w:rPr>
        <w:t xml:space="preserve">38.03.06 - Торговое дело, ОП "Электронная коммерция", </w:t>
      </w:r>
    </w:p>
    <w:p w14:paraId="4CCD868E" w14:textId="77777777" w:rsidR="00B52449" w:rsidRPr="004A20C4" w:rsidRDefault="00B52449" w:rsidP="00B52449">
      <w:pPr>
        <w:jc w:val="center"/>
        <w:rPr>
          <w:snapToGrid w:val="0"/>
          <w:sz w:val="28"/>
          <w:szCs w:val="28"/>
        </w:rPr>
      </w:pPr>
      <w:r w:rsidRPr="004A20C4">
        <w:rPr>
          <w:snapToGrid w:val="0"/>
          <w:sz w:val="28"/>
          <w:szCs w:val="28"/>
        </w:rPr>
        <w:t>Профиль: "Электронная коммерция"</w:t>
      </w:r>
    </w:p>
    <w:p w14:paraId="03AFC829" w14:textId="77777777" w:rsidR="00B52449" w:rsidRPr="004A20C4" w:rsidRDefault="00B52449" w:rsidP="00B52449">
      <w:pPr>
        <w:jc w:val="center"/>
        <w:rPr>
          <w:snapToGrid w:val="0"/>
          <w:sz w:val="28"/>
          <w:szCs w:val="28"/>
        </w:rPr>
      </w:pPr>
    </w:p>
    <w:p w14:paraId="099E86D1" w14:textId="77777777" w:rsidR="00B52449" w:rsidRPr="004A20C4" w:rsidRDefault="00B52449" w:rsidP="00B52449">
      <w:pPr>
        <w:tabs>
          <w:tab w:val="left" w:pos="900"/>
          <w:tab w:val="left" w:pos="1260"/>
        </w:tabs>
        <w:jc w:val="center"/>
        <w:rPr>
          <w:b/>
          <w:bCs/>
          <w:noProof/>
          <w:sz w:val="28"/>
          <w:szCs w:val="28"/>
        </w:rPr>
      </w:pPr>
    </w:p>
    <w:p w14:paraId="44819D1D" w14:textId="77777777" w:rsidR="0096092A" w:rsidRDefault="0096092A" w:rsidP="0096092A">
      <w:pPr>
        <w:jc w:val="center"/>
        <w:rPr>
          <w:i/>
          <w:sz w:val="26"/>
          <w:szCs w:val="26"/>
        </w:rPr>
      </w:pPr>
      <w:r>
        <w:rPr>
          <w:i/>
          <w:sz w:val="26"/>
          <w:szCs w:val="26"/>
        </w:rPr>
        <w:t>Рекомендовано Ученым советом Факультета «Высшая школа управления»</w:t>
      </w:r>
    </w:p>
    <w:p w14:paraId="3B752964" w14:textId="77777777" w:rsidR="0096092A" w:rsidRDefault="0096092A" w:rsidP="0096092A">
      <w:pPr>
        <w:jc w:val="center"/>
        <w:rPr>
          <w:i/>
          <w:iCs/>
          <w:sz w:val="26"/>
          <w:szCs w:val="26"/>
        </w:rPr>
      </w:pPr>
      <w:r>
        <w:rPr>
          <w:i/>
          <w:iCs/>
          <w:sz w:val="26"/>
          <w:szCs w:val="26"/>
        </w:rPr>
        <w:t>(</w:t>
      </w:r>
      <w:r>
        <w:rPr>
          <w:i/>
          <w:sz w:val="26"/>
          <w:szCs w:val="26"/>
        </w:rPr>
        <w:t>протокол № 50 от 18 февраля 2025 г.</w:t>
      </w:r>
      <w:r>
        <w:rPr>
          <w:i/>
          <w:iCs/>
          <w:sz w:val="26"/>
          <w:szCs w:val="26"/>
        </w:rPr>
        <w:t>)</w:t>
      </w:r>
    </w:p>
    <w:p w14:paraId="18C1C296" w14:textId="77777777" w:rsidR="0096092A" w:rsidRDefault="0096092A" w:rsidP="0096092A">
      <w:pPr>
        <w:jc w:val="center"/>
        <w:rPr>
          <w:i/>
          <w:iCs/>
          <w:sz w:val="26"/>
          <w:szCs w:val="26"/>
        </w:rPr>
      </w:pPr>
    </w:p>
    <w:p w14:paraId="5C52C57D" w14:textId="77777777" w:rsidR="0096092A" w:rsidRDefault="0096092A" w:rsidP="0096092A">
      <w:pPr>
        <w:jc w:val="center"/>
        <w:rPr>
          <w:i/>
          <w:sz w:val="26"/>
          <w:szCs w:val="26"/>
        </w:rPr>
      </w:pPr>
      <w:r>
        <w:rPr>
          <w:i/>
          <w:sz w:val="26"/>
          <w:szCs w:val="26"/>
        </w:rPr>
        <w:t xml:space="preserve">Одобрено кафедрой маркетинга </w:t>
      </w:r>
    </w:p>
    <w:p w14:paraId="6E6F33CF" w14:textId="77777777" w:rsidR="0096092A" w:rsidRDefault="0096092A" w:rsidP="0096092A">
      <w:pPr>
        <w:jc w:val="center"/>
        <w:rPr>
          <w:i/>
          <w:iCs/>
          <w:sz w:val="26"/>
          <w:szCs w:val="26"/>
        </w:rPr>
      </w:pPr>
      <w:r>
        <w:rPr>
          <w:i/>
          <w:sz w:val="26"/>
          <w:szCs w:val="26"/>
        </w:rPr>
        <w:t>(протокол № 7 от 22 января 2025 г.</w:t>
      </w:r>
      <w:r>
        <w:rPr>
          <w:i/>
          <w:iCs/>
          <w:sz w:val="26"/>
          <w:szCs w:val="26"/>
        </w:rPr>
        <w:t>)</w:t>
      </w:r>
    </w:p>
    <w:p w14:paraId="22EE4ECF" w14:textId="77777777" w:rsidR="00B52449" w:rsidRPr="004A20C4" w:rsidRDefault="00B52449" w:rsidP="00B52449">
      <w:pPr>
        <w:ind w:firstLine="0"/>
        <w:rPr>
          <w:noProof/>
          <w:sz w:val="28"/>
          <w:szCs w:val="28"/>
        </w:rPr>
      </w:pPr>
    </w:p>
    <w:p w14:paraId="2B521D96" w14:textId="77777777" w:rsidR="00B52449" w:rsidRPr="004A20C4" w:rsidRDefault="00B52449" w:rsidP="00B52449">
      <w:pPr>
        <w:jc w:val="center"/>
        <w:rPr>
          <w:noProof/>
          <w:sz w:val="28"/>
          <w:szCs w:val="28"/>
        </w:rPr>
      </w:pPr>
    </w:p>
    <w:p w14:paraId="0845DACA" w14:textId="77777777" w:rsidR="00B52449" w:rsidRPr="004A20C4" w:rsidRDefault="00B52449" w:rsidP="00B52449">
      <w:pPr>
        <w:jc w:val="center"/>
        <w:rPr>
          <w:noProof/>
          <w:sz w:val="28"/>
          <w:szCs w:val="28"/>
        </w:rPr>
      </w:pPr>
    </w:p>
    <w:p w14:paraId="7AE71BF2" w14:textId="6830D319" w:rsidR="00B52449" w:rsidRPr="004A20C4" w:rsidRDefault="00B52449" w:rsidP="00B52449">
      <w:pPr>
        <w:jc w:val="center"/>
        <w:rPr>
          <w:noProof/>
          <w:sz w:val="28"/>
          <w:szCs w:val="28"/>
        </w:rPr>
      </w:pPr>
      <w:r w:rsidRPr="00F34FE7">
        <w:rPr>
          <w:noProof/>
          <w:sz w:val="28"/>
          <w:szCs w:val="28"/>
        </w:rPr>
        <w:t>Москва 202</w:t>
      </w:r>
      <w:r w:rsidR="00B44B9F" w:rsidRPr="00F34FE7">
        <w:rPr>
          <w:noProof/>
          <w:sz w:val="28"/>
          <w:szCs w:val="28"/>
        </w:rPr>
        <w:t>5</w:t>
      </w:r>
    </w:p>
    <w:p w14:paraId="65F74719" w14:textId="1CB34AD5" w:rsidR="0037602A" w:rsidRPr="004A20C4" w:rsidRDefault="0037602A" w:rsidP="00D04F64">
      <w:pPr>
        <w:spacing w:line="360" w:lineRule="auto"/>
        <w:ind w:firstLine="709"/>
        <w:rPr>
          <w:noProof/>
          <w:sz w:val="28"/>
          <w:szCs w:val="28"/>
        </w:rPr>
      </w:pPr>
    </w:p>
    <w:p w14:paraId="77E08087" w14:textId="77777777" w:rsidR="00BB43E2" w:rsidRPr="004A20C4" w:rsidRDefault="00BB43E2" w:rsidP="00D04F64">
      <w:pPr>
        <w:spacing w:line="360" w:lineRule="auto"/>
        <w:ind w:firstLine="709"/>
        <w:rPr>
          <w:noProof/>
          <w:sz w:val="28"/>
          <w:szCs w:val="28"/>
        </w:rPr>
      </w:pPr>
    </w:p>
    <w:p w14:paraId="7AAFBCD1" w14:textId="77777777" w:rsidR="00BB43E2" w:rsidRPr="004A20C4" w:rsidRDefault="00BB43E2" w:rsidP="00D04F64">
      <w:pPr>
        <w:spacing w:line="360" w:lineRule="auto"/>
        <w:ind w:firstLine="709"/>
        <w:rPr>
          <w:noProof/>
          <w:sz w:val="28"/>
          <w:szCs w:val="28"/>
        </w:rPr>
      </w:pPr>
    </w:p>
    <w:p w14:paraId="22C11D01" w14:textId="77777777" w:rsidR="00CF240D" w:rsidRPr="00B52449" w:rsidRDefault="00CF240D" w:rsidP="00D04F64">
      <w:pPr>
        <w:spacing w:after="160" w:line="360" w:lineRule="auto"/>
        <w:ind w:firstLine="709"/>
        <w:rPr>
          <w:b/>
          <w:szCs w:val="24"/>
        </w:rPr>
      </w:pPr>
    </w:p>
    <w:p w14:paraId="7488EE7D" w14:textId="4F100989" w:rsidR="00E70870" w:rsidRPr="00CF240D" w:rsidRDefault="00E70870" w:rsidP="00CF240D">
      <w:pPr>
        <w:spacing w:after="160" w:line="360" w:lineRule="auto"/>
        <w:ind w:firstLine="709"/>
        <w:jc w:val="center"/>
        <w:rPr>
          <w:b/>
          <w:szCs w:val="24"/>
          <w:lang w:val="en-US"/>
        </w:rPr>
      </w:pPr>
      <w:r w:rsidRPr="004A20C4">
        <w:rPr>
          <w:b/>
          <w:szCs w:val="24"/>
        </w:rPr>
        <w:t>СОДЕРЖАНИЕ</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714"/>
      </w:tblGrid>
      <w:tr w:rsidR="00E70870" w:rsidRPr="0046614E" w14:paraId="47FADD59" w14:textId="77777777" w:rsidTr="00CF240D">
        <w:trPr>
          <w:jc w:val="center"/>
        </w:trPr>
        <w:tc>
          <w:tcPr>
            <w:tcW w:w="7508" w:type="dxa"/>
          </w:tcPr>
          <w:p w14:paraId="443230CA" w14:textId="35810431" w:rsidR="00E70870" w:rsidRPr="0046614E" w:rsidRDefault="00E70870" w:rsidP="00CF240D">
            <w:pPr>
              <w:ind w:right="0" w:firstLine="0"/>
              <w:contextualSpacing/>
              <w:rPr>
                <w:b/>
                <w:szCs w:val="24"/>
              </w:rPr>
            </w:pPr>
            <w:r w:rsidRPr="0046614E">
              <w:rPr>
                <w:szCs w:val="24"/>
              </w:rPr>
              <w:t>1.</w:t>
            </w:r>
            <w:r w:rsidR="00CF240D">
              <w:rPr>
                <w:szCs w:val="24"/>
                <w:lang w:val="en-US"/>
              </w:rPr>
              <w:t xml:space="preserve"> </w:t>
            </w:r>
            <w:r w:rsidRPr="0046614E">
              <w:rPr>
                <w:szCs w:val="24"/>
              </w:rPr>
              <w:t xml:space="preserve">Наименование дисциплины </w:t>
            </w:r>
          </w:p>
        </w:tc>
        <w:tc>
          <w:tcPr>
            <w:tcW w:w="714" w:type="dxa"/>
          </w:tcPr>
          <w:p w14:paraId="54868721" w14:textId="77777777" w:rsidR="00E70870" w:rsidRPr="0046614E" w:rsidRDefault="00E70870" w:rsidP="00CF240D">
            <w:pPr>
              <w:ind w:right="0" w:firstLine="0"/>
              <w:contextualSpacing/>
              <w:rPr>
                <w:b/>
                <w:szCs w:val="24"/>
              </w:rPr>
            </w:pPr>
            <w:r w:rsidRPr="0046614E">
              <w:rPr>
                <w:b/>
                <w:szCs w:val="24"/>
              </w:rPr>
              <w:t>3</w:t>
            </w:r>
          </w:p>
        </w:tc>
      </w:tr>
      <w:tr w:rsidR="00E70870" w:rsidRPr="0046614E" w14:paraId="55944F61" w14:textId="77777777" w:rsidTr="00CF240D">
        <w:trPr>
          <w:jc w:val="center"/>
        </w:trPr>
        <w:tc>
          <w:tcPr>
            <w:tcW w:w="7508" w:type="dxa"/>
            <w:shd w:val="clear" w:color="auto" w:fill="FFFFFF" w:themeFill="background1"/>
          </w:tcPr>
          <w:p w14:paraId="7E0A696F" w14:textId="77777777" w:rsidR="00E70870" w:rsidRPr="0046614E" w:rsidRDefault="00E70870" w:rsidP="00CF240D">
            <w:pPr>
              <w:tabs>
                <w:tab w:val="num" w:pos="360"/>
                <w:tab w:val="num" w:pos="720"/>
              </w:tabs>
              <w:ind w:right="0" w:firstLine="0"/>
              <w:contextualSpacing/>
              <w:rPr>
                <w:b/>
                <w:szCs w:val="24"/>
              </w:rPr>
            </w:pPr>
            <w:r w:rsidRPr="0046614E">
              <w:rPr>
                <w:szCs w:val="24"/>
                <w:lang w:eastAsia="en-US"/>
              </w:rPr>
              <w:t>2.</w:t>
            </w:r>
            <w:r w:rsidRPr="0046614E">
              <w:rPr>
                <w:rFonts w:eastAsia="Calibri"/>
                <w:szCs w:val="24"/>
              </w:rPr>
              <w:t xml:space="preserve"> </w:t>
            </w:r>
            <w:r w:rsidRPr="0046614E">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714" w:type="dxa"/>
          </w:tcPr>
          <w:p w14:paraId="707BB9D0" w14:textId="77777777" w:rsidR="00E70870" w:rsidRPr="0046614E" w:rsidRDefault="00E70870" w:rsidP="00CF240D">
            <w:pPr>
              <w:ind w:right="0" w:firstLine="0"/>
              <w:contextualSpacing/>
              <w:rPr>
                <w:b/>
                <w:szCs w:val="24"/>
              </w:rPr>
            </w:pPr>
            <w:r w:rsidRPr="0046614E">
              <w:rPr>
                <w:b/>
                <w:szCs w:val="24"/>
              </w:rPr>
              <w:t>3</w:t>
            </w:r>
          </w:p>
        </w:tc>
      </w:tr>
      <w:tr w:rsidR="00E70870" w:rsidRPr="0046614E" w14:paraId="5055FA47" w14:textId="77777777" w:rsidTr="00CF240D">
        <w:trPr>
          <w:jc w:val="center"/>
        </w:trPr>
        <w:tc>
          <w:tcPr>
            <w:tcW w:w="7508" w:type="dxa"/>
            <w:shd w:val="clear" w:color="auto" w:fill="FFFFFF" w:themeFill="background1"/>
          </w:tcPr>
          <w:p w14:paraId="35B62EF4" w14:textId="77777777" w:rsidR="00E70870" w:rsidRPr="0046614E" w:rsidRDefault="00E70870" w:rsidP="00CF240D">
            <w:pPr>
              <w:tabs>
                <w:tab w:val="num" w:pos="720"/>
              </w:tabs>
              <w:ind w:right="0" w:firstLine="0"/>
              <w:contextualSpacing/>
              <w:rPr>
                <w:b/>
                <w:szCs w:val="24"/>
              </w:rPr>
            </w:pPr>
            <w:r w:rsidRPr="0046614E">
              <w:rPr>
                <w:szCs w:val="24"/>
              </w:rPr>
              <w:t>3.Место дисциплины в структуре образовательной программы</w:t>
            </w:r>
          </w:p>
        </w:tc>
        <w:tc>
          <w:tcPr>
            <w:tcW w:w="714" w:type="dxa"/>
          </w:tcPr>
          <w:p w14:paraId="29342401" w14:textId="77777777" w:rsidR="00E70870" w:rsidRPr="0046614E" w:rsidRDefault="00E70870" w:rsidP="00CF240D">
            <w:pPr>
              <w:ind w:right="0" w:firstLine="0"/>
              <w:contextualSpacing/>
              <w:rPr>
                <w:b/>
                <w:szCs w:val="24"/>
              </w:rPr>
            </w:pPr>
            <w:r>
              <w:rPr>
                <w:b/>
                <w:szCs w:val="24"/>
              </w:rPr>
              <w:t>4</w:t>
            </w:r>
          </w:p>
        </w:tc>
      </w:tr>
      <w:tr w:rsidR="00E70870" w:rsidRPr="0046614E" w14:paraId="495BDA75" w14:textId="77777777" w:rsidTr="00CF240D">
        <w:trPr>
          <w:jc w:val="center"/>
        </w:trPr>
        <w:tc>
          <w:tcPr>
            <w:tcW w:w="7508" w:type="dxa"/>
            <w:shd w:val="clear" w:color="auto" w:fill="FFFFFF" w:themeFill="background1"/>
          </w:tcPr>
          <w:p w14:paraId="0D6F4D50" w14:textId="77777777" w:rsidR="00E70870" w:rsidRPr="0046614E" w:rsidRDefault="00E70870" w:rsidP="00CF240D">
            <w:pPr>
              <w:ind w:right="0" w:firstLine="0"/>
              <w:contextualSpacing/>
              <w:rPr>
                <w:b/>
                <w:szCs w:val="24"/>
              </w:rPr>
            </w:pPr>
            <w:r w:rsidRPr="0046614E">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714" w:type="dxa"/>
          </w:tcPr>
          <w:p w14:paraId="01F5AF89" w14:textId="77777777" w:rsidR="00E70870" w:rsidRPr="0046614E" w:rsidRDefault="00E70870" w:rsidP="00CF240D">
            <w:pPr>
              <w:ind w:right="0" w:firstLine="0"/>
              <w:contextualSpacing/>
              <w:rPr>
                <w:b/>
                <w:szCs w:val="24"/>
              </w:rPr>
            </w:pPr>
            <w:r>
              <w:rPr>
                <w:b/>
                <w:szCs w:val="24"/>
              </w:rPr>
              <w:t>4</w:t>
            </w:r>
          </w:p>
        </w:tc>
      </w:tr>
      <w:tr w:rsidR="00E70870" w:rsidRPr="0046614E" w14:paraId="0D10042F" w14:textId="77777777" w:rsidTr="00CF240D">
        <w:trPr>
          <w:jc w:val="center"/>
        </w:trPr>
        <w:tc>
          <w:tcPr>
            <w:tcW w:w="7508" w:type="dxa"/>
            <w:shd w:val="clear" w:color="auto" w:fill="FFFFFF" w:themeFill="background1"/>
          </w:tcPr>
          <w:p w14:paraId="63D8A37B" w14:textId="77777777" w:rsidR="00E70870" w:rsidRPr="0046614E" w:rsidRDefault="00E70870" w:rsidP="00CF240D">
            <w:pPr>
              <w:ind w:right="0" w:firstLine="0"/>
              <w:contextualSpacing/>
              <w:rPr>
                <w:szCs w:val="24"/>
                <w:lang w:eastAsia="en-US"/>
              </w:rPr>
            </w:pPr>
            <w:r w:rsidRPr="0046614E">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714" w:type="dxa"/>
          </w:tcPr>
          <w:p w14:paraId="09048286" w14:textId="77777777" w:rsidR="00E70870" w:rsidRPr="0046614E" w:rsidRDefault="00E70870" w:rsidP="00CF240D">
            <w:pPr>
              <w:ind w:right="0" w:firstLine="0"/>
              <w:contextualSpacing/>
              <w:rPr>
                <w:b/>
                <w:szCs w:val="24"/>
              </w:rPr>
            </w:pPr>
            <w:r>
              <w:rPr>
                <w:b/>
                <w:szCs w:val="24"/>
              </w:rPr>
              <w:t>5</w:t>
            </w:r>
          </w:p>
        </w:tc>
      </w:tr>
      <w:tr w:rsidR="00E70870" w:rsidRPr="0046614E" w14:paraId="1930FBDC" w14:textId="77777777" w:rsidTr="00CF240D">
        <w:trPr>
          <w:trHeight w:val="462"/>
          <w:jc w:val="center"/>
        </w:trPr>
        <w:tc>
          <w:tcPr>
            <w:tcW w:w="7508" w:type="dxa"/>
            <w:shd w:val="clear" w:color="auto" w:fill="FFFFFF" w:themeFill="background1"/>
          </w:tcPr>
          <w:p w14:paraId="3A7D26B6" w14:textId="77777777" w:rsidR="00E70870" w:rsidRPr="0046614E" w:rsidRDefault="00E70870" w:rsidP="00CF240D">
            <w:pPr>
              <w:shd w:val="clear" w:color="auto" w:fill="FFFFFF"/>
              <w:ind w:right="0" w:firstLine="0"/>
              <w:contextualSpacing/>
              <w:rPr>
                <w:szCs w:val="24"/>
                <w:lang w:eastAsia="en-US"/>
              </w:rPr>
            </w:pPr>
            <w:r w:rsidRPr="0046614E">
              <w:rPr>
                <w:bCs/>
                <w:kern w:val="32"/>
                <w:szCs w:val="24"/>
              </w:rPr>
              <w:t xml:space="preserve">5.1. </w:t>
            </w:r>
            <w:r w:rsidRPr="0046614E">
              <w:rPr>
                <w:szCs w:val="24"/>
              </w:rPr>
              <w:t xml:space="preserve">Содержание дисциплины </w:t>
            </w:r>
          </w:p>
        </w:tc>
        <w:tc>
          <w:tcPr>
            <w:tcW w:w="714" w:type="dxa"/>
          </w:tcPr>
          <w:p w14:paraId="6E42F153" w14:textId="77777777" w:rsidR="00E70870" w:rsidRPr="0046614E" w:rsidRDefault="00E70870" w:rsidP="00CF240D">
            <w:pPr>
              <w:ind w:right="0" w:firstLine="0"/>
              <w:contextualSpacing/>
              <w:rPr>
                <w:b/>
                <w:szCs w:val="24"/>
              </w:rPr>
            </w:pPr>
            <w:r>
              <w:rPr>
                <w:b/>
                <w:szCs w:val="24"/>
              </w:rPr>
              <w:t>5</w:t>
            </w:r>
          </w:p>
        </w:tc>
      </w:tr>
      <w:tr w:rsidR="00E70870" w:rsidRPr="0046614E" w14:paraId="5C626C36" w14:textId="77777777" w:rsidTr="00CF240D">
        <w:trPr>
          <w:trHeight w:val="668"/>
          <w:jc w:val="center"/>
        </w:trPr>
        <w:tc>
          <w:tcPr>
            <w:tcW w:w="7508" w:type="dxa"/>
            <w:shd w:val="clear" w:color="auto" w:fill="FFFFFF" w:themeFill="background1"/>
          </w:tcPr>
          <w:p w14:paraId="073AE065" w14:textId="77777777" w:rsidR="00E70870" w:rsidRPr="0046614E" w:rsidRDefault="00E70870" w:rsidP="00CF240D">
            <w:pPr>
              <w:ind w:right="0" w:firstLine="0"/>
              <w:contextualSpacing/>
              <w:rPr>
                <w:szCs w:val="24"/>
                <w:lang w:eastAsia="en-US"/>
              </w:rPr>
            </w:pPr>
            <w:r w:rsidRPr="0046614E">
              <w:rPr>
                <w:szCs w:val="24"/>
                <w:lang w:eastAsia="en-US"/>
              </w:rPr>
              <w:t xml:space="preserve">5.2. </w:t>
            </w:r>
            <w:proofErr w:type="spellStart"/>
            <w:r w:rsidRPr="0046614E">
              <w:rPr>
                <w:szCs w:val="24"/>
                <w:lang w:eastAsia="en-US"/>
              </w:rPr>
              <w:t>Учебно</w:t>
            </w:r>
            <w:proofErr w:type="spellEnd"/>
            <w:r w:rsidRPr="0046614E">
              <w:rPr>
                <w:szCs w:val="24"/>
                <w:lang w:eastAsia="en-US"/>
              </w:rPr>
              <w:t xml:space="preserve"> – тематический план</w:t>
            </w:r>
            <w:r w:rsidRPr="0046614E">
              <w:rPr>
                <w:szCs w:val="24"/>
              </w:rPr>
              <w:t xml:space="preserve"> </w:t>
            </w:r>
          </w:p>
        </w:tc>
        <w:tc>
          <w:tcPr>
            <w:tcW w:w="714" w:type="dxa"/>
          </w:tcPr>
          <w:p w14:paraId="78BF4261" w14:textId="77777777" w:rsidR="00E70870" w:rsidRPr="0046614E" w:rsidRDefault="00E70870" w:rsidP="00CF240D">
            <w:pPr>
              <w:ind w:right="0" w:firstLine="0"/>
              <w:contextualSpacing/>
              <w:rPr>
                <w:b/>
                <w:szCs w:val="24"/>
              </w:rPr>
            </w:pPr>
            <w:r>
              <w:rPr>
                <w:b/>
                <w:szCs w:val="24"/>
              </w:rPr>
              <w:t>8</w:t>
            </w:r>
          </w:p>
        </w:tc>
      </w:tr>
      <w:tr w:rsidR="00E70870" w:rsidRPr="0046614E" w14:paraId="2CCA5FD7" w14:textId="77777777" w:rsidTr="00CF240D">
        <w:trPr>
          <w:jc w:val="center"/>
        </w:trPr>
        <w:tc>
          <w:tcPr>
            <w:tcW w:w="7508" w:type="dxa"/>
            <w:shd w:val="clear" w:color="auto" w:fill="FFFFFF" w:themeFill="background1"/>
          </w:tcPr>
          <w:p w14:paraId="46DE3FE3" w14:textId="77777777" w:rsidR="00E70870" w:rsidRPr="0046614E" w:rsidRDefault="00E70870" w:rsidP="00CF240D">
            <w:pPr>
              <w:ind w:right="0" w:firstLine="0"/>
              <w:contextualSpacing/>
              <w:rPr>
                <w:szCs w:val="24"/>
                <w:lang w:eastAsia="en-US"/>
              </w:rPr>
            </w:pPr>
            <w:r w:rsidRPr="0046614E">
              <w:rPr>
                <w:szCs w:val="24"/>
                <w:lang w:eastAsia="en-US"/>
              </w:rPr>
              <w:t>5.3. Содержание семинаров, практических занятий</w:t>
            </w:r>
          </w:p>
        </w:tc>
        <w:tc>
          <w:tcPr>
            <w:tcW w:w="714" w:type="dxa"/>
          </w:tcPr>
          <w:p w14:paraId="5745D35C" w14:textId="77777777" w:rsidR="00E70870" w:rsidRPr="0046614E" w:rsidRDefault="00E70870" w:rsidP="00CF240D">
            <w:pPr>
              <w:ind w:right="0" w:firstLine="0"/>
              <w:contextualSpacing/>
              <w:rPr>
                <w:b/>
                <w:szCs w:val="24"/>
              </w:rPr>
            </w:pPr>
            <w:r>
              <w:rPr>
                <w:b/>
                <w:szCs w:val="24"/>
              </w:rPr>
              <w:t>9</w:t>
            </w:r>
          </w:p>
        </w:tc>
      </w:tr>
      <w:tr w:rsidR="00E70870" w:rsidRPr="0046614E" w14:paraId="4F384161" w14:textId="77777777" w:rsidTr="00CF240D">
        <w:trPr>
          <w:jc w:val="center"/>
        </w:trPr>
        <w:tc>
          <w:tcPr>
            <w:tcW w:w="7508" w:type="dxa"/>
            <w:shd w:val="clear" w:color="auto" w:fill="FFFFFF" w:themeFill="background1"/>
          </w:tcPr>
          <w:p w14:paraId="6ACB98C3" w14:textId="77777777" w:rsidR="00E70870" w:rsidRPr="0046614E" w:rsidRDefault="00E70870" w:rsidP="00CF240D">
            <w:pPr>
              <w:ind w:right="0" w:firstLine="0"/>
              <w:contextualSpacing/>
              <w:rPr>
                <w:szCs w:val="24"/>
                <w:lang w:eastAsia="en-US"/>
              </w:rPr>
            </w:pPr>
            <w:r w:rsidRPr="0046614E">
              <w:rPr>
                <w:szCs w:val="24"/>
                <w:lang w:eastAsia="en-US"/>
              </w:rPr>
              <w:t xml:space="preserve">6. </w:t>
            </w:r>
            <w:r w:rsidRPr="0046614E">
              <w:rPr>
                <w:bCs/>
                <w:szCs w:val="24"/>
                <w:lang w:eastAsia="en-US"/>
              </w:rPr>
              <w:t>Перечень учебно-методическое обеспечения для самостоятельной работы обучающихся по дисциплине</w:t>
            </w:r>
          </w:p>
        </w:tc>
        <w:tc>
          <w:tcPr>
            <w:tcW w:w="714" w:type="dxa"/>
          </w:tcPr>
          <w:p w14:paraId="1FB072FE" w14:textId="77777777" w:rsidR="00E70870" w:rsidRPr="0046614E" w:rsidRDefault="00E70870" w:rsidP="00CF240D">
            <w:pPr>
              <w:ind w:right="0" w:firstLine="0"/>
              <w:contextualSpacing/>
              <w:rPr>
                <w:b/>
                <w:szCs w:val="24"/>
              </w:rPr>
            </w:pPr>
            <w:r>
              <w:rPr>
                <w:b/>
                <w:szCs w:val="24"/>
              </w:rPr>
              <w:t>11</w:t>
            </w:r>
          </w:p>
        </w:tc>
      </w:tr>
      <w:tr w:rsidR="00E70870" w:rsidRPr="0046614E" w14:paraId="5B5E3579" w14:textId="77777777" w:rsidTr="00CF240D">
        <w:trPr>
          <w:trHeight w:val="862"/>
          <w:jc w:val="center"/>
        </w:trPr>
        <w:tc>
          <w:tcPr>
            <w:tcW w:w="7508" w:type="dxa"/>
            <w:shd w:val="clear" w:color="auto" w:fill="FFFFFF" w:themeFill="background1"/>
          </w:tcPr>
          <w:p w14:paraId="3C310E8A" w14:textId="77777777" w:rsidR="00E70870" w:rsidRPr="0046614E" w:rsidRDefault="00E70870" w:rsidP="00CF240D">
            <w:pPr>
              <w:ind w:right="0" w:firstLine="0"/>
              <w:contextualSpacing/>
              <w:rPr>
                <w:szCs w:val="24"/>
                <w:lang w:eastAsia="en-US"/>
              </w:rPr>
            </w:pPr>
            <w:r w:rsidRPr="0046614E">
              <w:rPr>
                <w:szCs w:val="24"/>
                <w:lang w:eastAsia="en-US"/>
              </w:rPr>
              <w:t xml:space="preserve">6.1. </w:t>
            </w:r>
            <w:r w:rsidRPr="0046614E">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714" w:type="dxa"/>
          </w:tcPr>
          <w:p w14:paraId="410797FA" w14:textId="77777777" w:rsidR="00E70870" w:rsidRPr="0046614E" w:rsidRDefault="00E70870" w:rsidP="00CF240D">
            <w:pPr>
              <w:ind w:right="0" w:firstLine="0"/>
              <w:contextualSpacing/>
              <w:rPr>
                <w:b/>
                <w:szCs w:val="24"/>
              </w:rPr>
            </w:pPr>
            <w:r>
              <w:rPr>
                <w:b/>
                <w:szCs w:val="24"/>
              </w:rPr>
              <w:t>11</w:t>
            </w:r>
          </w:p>
        </w:tc>
      </w:tr>
      <w:tr w:rsidR="00E70870" w:rsidRPr="0046614E" w14:paraId="49782877" w14:textId="77777777" w:rsidTr="00CF240D">
        <w:trPr>
          <w:jc w:val="center"/>
        </w:trPr>
        <w:tc>
          <w:tcPr>
            <w:tcW w:w="7508" w:type="dxa"/>
            <w:shd w:val="clear" w:color="auto" w:fill="FFFFFF" w:themeFill="background1"/>
          </w:tcPr>
          <w:p w14:paraId="48365320" w14:textId="77777777" w:rsidR="00E70870" w:rsidRPr="0046614E" w:rsidRDefault="00E70870" w:rsidP="00CF240D">
            <w:pPr>
              <w:ind w:right="0" w:firstLine="0"/>
              <w:contextualSpacing/>
              <w:rPr>
                <w:szCs w:val="24"/>
                <w:lang w:eastAsia="en-US"/>
              </w:rPr>
            </w:pPr>
            <w:bookmarkStart w:id="1" w:name="_Hlk189468954"/>
            <w:r w:rsidRPr="0046614E">
              <w:rPr>
                <w:szCs w:val="24"/>
                <w:lang w:eastAsia="en-US"/>
              </w:rPr>
              <w:t xml:space="preserve">6.2. </w:t>
            </w:r>
            <w:r w:rsidRPr="0046614E">
              <w:rPr>
                <w:rFonts w:eastAsia="Calibri"/>
                <w:szCs w:val="24"/>
                <w:lang w:eastAsia="en-US"/>
              </w:rPr>
              <w:t>Перечень вопросов, заданий, тем для подготовки к текущему контролю</w:t>
            </w:r>
          </w:p>
        </w:tc>
        <w:tc>
          <w:tcPr>
            <w:tcW w:w="714" w:type="dxa"/>
          </w:tcPr>
          <w:p w14:paraId="671FC93D" w14:textId="77777777" w:rsidR="00E70870" w:rsidRPr="0046614E" w:rsidRDefault="00E70870" w:rsidP="00CF240D">
            <w:pPr>
              <w:ind w:right="0" w:firstLine="0"/>
              <w:contextualSpacing/>
              <w:rPr>
                <w:b/>
                <w:szCs w:val="24"/>
              </w:rPr>
            </w:pPr>
            <w:r>
              <w:rPr>
                <w:b/>
                <w:szCs w:val="24"/>
              </w:rPr>
              <w:t>13</w:t>
            </w:r>
          </w:p>
        </w:tc>
      </w:tr>
      <w:tr w:rsidR="00E70870" w:rsidRPr="0046614E" w14:paraId="71E9EFFB" w14:textId="77777777" w:rsidTr="00CF240D">
        <w:trPr>
          <w:jc w:val="center"/>
        </w:trPr>
        <w:tc>
          <w:tcPr>
            <w:tcW w:w="7508" w:type="dxa"/>
            <w:shd w:val="clear" w:color="auto" w:fill="FFFFFF" w:themeFill="background1"/>
          </w:tcPr>
          <w:p w14:paraId="21B52803" w14:textId="77777777" w:rsidR="00E70870" w:rsidRPr="0046614E" w:rsidRDefault="00E70870" w:rsidP="00CF240D">
            <w:pPr>
              <w:tabs>
                <w:tab w:val="num" w:pos="720"/>
              </w:tabs>
              <w:ind w:right="0" w:firstLine="0"/>
              <w:contextualSpacing/>
              <w:rPr>
                <w:szCs w:val="24"/>
              </w:rPr>
            </w:pPr>
            <w:r w:rsidRPr="0046614E">
              <w:rPr>
                <w:szCs w:val="24"/>
                <w:lang w:eastAsia="en-US"/>
              </w:rPr>
              <w:t xml:space="preserve">7. Фонд оценочных средств для проведения промежуточной аттестации по дисциплине </w:t>
            </w:r>
          </w:p>
        </w:tc>
        <w:tc>
          <w:tcPr>
            <w:tcW w:w="714" w:type="dxa"/>
          </w:tcPr>
          <w:p w14:paraId="3DCCB935" w14:textId="77777777" w:rsidR="00E70870" w:rsidRPr="0046614E" w:rsidRDefault="00E70870" w:rsidP="00CF240D">
            <w:pPr>
              <w:ind w:right="0" w:firstLine="0"/>
              <w:contextualSpacing/>
              <w:rPr>
                <w:b/>
                <w:szCs w:val="24"/>
              </w:rPr>
            </w:pPr>
            <w:r>
              <w:rPr>
                <w:b/>
                <w:szCs w:val="24"/>
              </w:rPr>
              <w:t>20</w:t>
            </w:r>
          </w:p>
        </w:tc>
      </w:tr>
      <w:tr w:rsidR="00E70870" w:rsidRPr="0046614E" w14:paraId="4E858058" w14:textId="77777777" w:rsidTr="00CF240D">
        <w:trPr>
          <w:jc w:val="center"/>
        </w:trPr>
        <w:tc>
          <w:tcPr>
            <w:tcW w:w="7508" w:type="dxa"/>
            <w:shd w:val="clear" w:color="auto" w:fill="FFFFFF" w:themeFill="background1"/>
          </w:tcPr>
          <w:p w14:paraId="36A86632" w14:textId="77777777" w:rsidR="00E70870" w:rsidRPr="0046614E" w:rsidRDefault="00E70870" w:rsidP="00CF240D">
            <w:pPr>
              <w:ind w:right="0" w:firstLine="0"/>
              <w:contextualSpacing/>
              <w:rPr>
                <w:b/>
                <w:szCs w:val="24"/>
              </w:rPr>
            </w:pPr>
            <w:r w:rsidRPr="0046614E">
              <w:rPr>
                <w:szCs w:val="24"/>
                <w:lang w:eastAsia="en-US"/>
              </w:rPr>
              <w:t xml:space="preserve">8. Перечень основной и дополнительной учебной литературы, необходимой для освоения дисциплины </w:t>
            </w:r>
          </w:p>
        </w:tc>
        <w:tc>
          <w:tcPr>
            <w:tcW w:w="714" w:type="dxa"/>
          </w:tcPr>
          <w:p w14:paraId="7565694C" w14:textId="77777777" w:rsidR="00E70870" w:rsidRPr="0046614E" w:rsidRDefault="00E70870" w:rsidP="00CF240D">
            <w:pPr>
              <w:ind w:right="0" w:firstLine="0"/>
              <w:contextualSpacing/>
              <w:rPr>
                <w:b/>
                <w:szCs w:val="24"/>
              </w:rPr>
            </w:pPr>
            <w:r>
              <w:rPr>
                <w:b/>
                <w:szCs w:val="24"/>
              </w:rPr>
              <w:t>27</w:t>
            </w:r>
          </w:p>
        </w:tc>
      </w:tr>
      <w:tr w:rsidR="00E70870" w:rsidRPr="0046614E" w14:paraId="1CF8D4AF" w14:textId="77777777" w:rsidTr="00CF240D">
        <w:trPr>
          <w:jc w:val="center"/>
        </w:trPr>
        <w:tc>
          <w:tcPr>
            <w:tcW w:w="7508" w:type="dxa"/>
            <w:shd w:val="clear" w:color="auto" w:fill="FFFFFF" w:themeFill="background1"/>
          </w:tcPr>
          <w:p w14:paraId="729993FF" w14:textId="77777777" w:rsidR="00E70870" w:rsidRPr="0046614E" w:rsidRDefault="00E70870" w:rsidP="00CF240D">
            <w:pPr>
              <w:ind w:right="0" w:firstLine="0"/>
              <w:contextualSpacing/>
              <w:rPr>
                <w:b/>
                <w:szCs w:val="24"/>
              </w:rPr>
            </w:pPr>
            <w:r w:rsidRPr="0046614E">
              <w:rPr>
                <w:szCs w:val="24"/>
                <w:lang w:eastAsia="en-US"/>
              </w:rPr>
              <w:t>9. Перечень ресурсов информационно-телекоммуникационной сети «Интернет», необходимых для освоения дисциплины»</w:t>
            </w:r>
          </w:p>
        </w:tc>
        <w:tc>
          <w:tcPr>
            <w:tcW w:w="714" w:type="dxa"/>
          </w:tcPr>
          <w:p w14:paraId="08CF8A49" w14:textId="77777777" w:rsidR="00E70870" w:rsidRPr="0046614E" w:rsidRDefault="00E70870" w:rsidP="00CF240D">
            <w:pPr>
              <w:ind w:right="0" w:firstLine="0"/>
              <w:contextualSpacing/>
              <w:rPr>
                <w:b/>
                <w:szCs w:val="24"/>
              </w:rPr>
            </w:pPr>
            <w:r>
              <w:rPr>
                <w:b/>
                <w:szCs w:val="24"/>
              </w:rPr>
              <w:t>29</w:t>
            </w:r>
          </w:p>
        </w:tc>
      </w:tr>
      <w:tr w:rsidR="00E70870" w:rsidRPr="0046614E" w14:paraId="6D52B952" w14:textId="77777777" w:rsidTr="00CF240D">
        <w:trPr>
          <w:jc w:val="center"/>
        </w:trPr>
        <w:tc>
          <w:tcPr>
            <w:tcW w:w="7508" w:type="dxa"/>
            <w:shd w:val="clear" w:color="auto" w:fill="FFFFFF" w:themeFill="background1"/>
          </w:tcPr>
          <w:p w14:paraId="1103FFF7" w14:textId="77777777" w:rsidR="00E70870" w:rsidRPr="0046614E" w:rsidRDefault="00E70870" w:rsidP="00CF240D">
            <w:pPr>
              <w:ind w:right="0" w:firstLine="0"/>
              <w:contextualSpacing/>
              <w:rPr>
                <w:b/>
                <w:szCs w:val="24"/>
              </w:rPr>
            </w:pPr>
            <w:r w:rsidRPr="0046614E">
              <w:rPr>
                <w:szCs w:val="24"/>
                <w:lang w:eastAsia="en-US"/>
              </w:rPr>
              <w:t xml:space="preserve">10. Методические указания для обучающихся по освоению дисциплины </w:t>
            </w:r>
          </w:p>
        </w:tc>
        <w:tc>
          <w:tcPr>
            <w:tcW w:w="714" w:type="dxa"/>
          </w:tcPr>
          <w:p w14:paraId="617F57A8" w14:textId="77777777" w:rsidR="00E70870" w:rsidRPr="0046614E" w:rsidRDefault="00E70870" w:rsidP="00CF240D">
            <w:pPr>
              <w:ind w:right="0" w:firstLine="0"/>
              <w:contextualSpacing/>
              <w:rPr>
                <w:b/>
                <w:szCs w:val="24"/>
              </w:rPr>
            </w:pPr>
            <w:r>
              <w:rPr>
                <w:b/>
                <w:szCs w:val="24"/>
              </w:rPr>
              <w:t>31</w:t>
            </w:r>
          </w:p>
        </w:tc>
      </w:tr>
      <w:tr w:rsidR="00E70870" w:rsidRPr="0046614E" w14:paraId="6E5E8C4A" w14:textId="77777777" w:rsidTr="00CF240D">
        <w:trPr>
          <w:jc w:val="center"/>
        </w:trPr>
        <w:tc>
          <w:tcPr>
            <w:tcW w:w="7508" w:type="dxa"/>
            <w:shd w:val="clear" w:color="auto" w:fill="FFFFFF" w:themeFill="background1"/>
          </w:tcPr>
          <w:p w14:paraId="199C7135" w14:textId="77777777" w:rsidR="00E70870" w:rsidRPr="0046614E" w:rsidRDefault="00E70870" w:rsidP="00CF240D">
            <w:pPr>
              <w:ind w:right="0" w:firstLine="0"/>
            </w:pPr>
            <w:r w:rsidRPr="0046614E">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14" w:type="dxa"/>
          </w:tcPr>
          <w:p w14:paraId="21AFBFD1" w14:textId="77777777" w:rsidR="00E70870" w:rsidRPr="0046614E" w:rsidRDefault="00E70870" w:rsidP="00CF240D">
            <w:pPr>
              <w:ind w:right="0" w:firstLine="0"/>
              <w:contextualSpacing/>
              <w:rPr>
                <w:b/>
                <w:szCs w:val="24"/>
              </w:rPr>
            </w:pPr>
            <w:r>
              <w:rPr>
                <w:b/>
                <w:szCs w:val="24"/>
              </w:rPr>
              <w:t>37</w:t>
            </w:r>
          </w:p>
        </w:tc>
      </w:tr>
      <w:tr w:rsidR="00E70870" w:rsidRPr="004033DF" w14:paraId="4C47AE9B" w14:textId="77777777" w:rsidTr="00CF240D">
        <w:trPr>
          <w:jc w:val="center"/>
        </w:trPr>
        <w:tc>
          <w:tcPr>
            <w:tcW w:w="7508" w:type="dxa"/>
            <w:shd w:val="clear" w:color="auto" w:fill="FFFFFF" w:themeFill="background1"/>
          </w:tcPr>
          <w:p w14:paraId="3C38EB25" w14:textId="77777777" w:rsidR="00E70870" w:rsidRPr="0046614E" w:rsidRDefault="00E70870" w:rsidP="00CF240D">
            <w:pPr>
              <w:ind w:right="0" w:firstLine="0"/>
              <w:contextualSpacing/>
              <w:rPr>
                <w:b/>
                <w:szCs w:val="24"/>
              </w:rPr>
            </w:pPr>
            <w:r w:rsidRPr="0046614E">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714" w:type="dxa"/>
          </w:tcPr>
          <w:p w14:paraId="6EA1B272" w14:textId="65C82517" w:rsidR="00E70870" w:rsidRPr="00B52449" w:rsidRDefault="00E70870" w:rsidP="00CF240D">
            <w:pPr>
              <w:ind w:right="0" w:firstLine="0"/>
              <w:contextualSpacing/>
              <w:rPr>
                <w:b/>
                <w:szCs w:val="24"/>
                <w:lang w:val="en-US"/>
              </w:rPr>
            </w:pPr>
            <w:r>
              <w:rPr>
                <w:b/>
                <w:szCs w:val="24"/>
              </w:rPr>
              <w:t>3</w:t>
            </w:r>
            <w:r w:rsidR="00B52449">
              <w:rPr>
                <w:b/>
                <w:szCs w:val="24"/>
                <w:lang w:val="en-US"/>
              </w:rPr>
              <w:t>7</w:t>
            </w:r>
          </w:p>
        </w:tc>
      </w:tr>
      <w:bookmarkEnd w:id="1"/>
    </w:tbl>
    <w:p w14:paraId="75025F6D" w14:textId="77777777" w:rsidR="00E70870" w:rsidRPr="004033DF" w:rsidRDefault="00E70870" w:rsidP="00D04F64">
      <w:pPr>
        <w:spacing w:after="160" w:line="360" w:lineRule="auto"/>
        <w:ind w:firstLine="709"/>
        <w:rPr>
          <w:b/>
          <w:szCs w:val="24"/>
        </w:rPr>
      </w:pPr>
    </w:p>
    <w:p w14:paraId="4F55EA14" w14:textId="77777777" w:rsidR="004A20C4" w:rsidRPr="004A20C4" w:rsidRDefault="004A20C4" w:rsidP="00D04F64">
      <w:pPr>
        <w:spacing w:after="160" w:line="360" w:lineRule="auto"/>
        <w:ind w:firstLine="709"/>
        <w:rPr>
          <w:b/>
          <w:szCs w:val="24"/>
        </w:rPr>
      </w:pPr>
    </w:p>
    <w:p w14:paraId="39C2CF60" w14:textId="77777777" w:rsidR="0040797A" w:rsidRPr="004A20C4" w:rsidRDefault="0040797A" w:rsidP="00D04F64">
      <w:pPr>
        <w:spacing w:line="360" w:lineRule="auto"/>
        <w:ind w:firstLine="709"/>
        <w:rPr>
          <w:b/>
          <w:bCs/>
          <w:caps/>
          <w:sz w:val="28"/>
          <w:szCs w:val="28"/>
        </w:rPr>
      </w:pPr>
    </w:p>
    <w:p w14:paraId="1D2D70D0" w14:textId="7221F09C" w:rsidR="00044FA3" w:rsidRPr="004A20C4" w:rsidRDefault="00044FA3" w:rsidP="00D04F64">
      <w:pPr>
        <w:spacing w:line="360" w:lineRule="auto"/>
        <w:ind w:firstLine="709"/>
        <w:rPr>
          <w:b/>
          <w:sz w:val="28"/>
          <w:szCs w:val="28"/>
        </w:rPr>
      </w:pPr>
      <w:r w:rsidRPr="004A20C4">
        <w:rPr>
          <w:b/>
          <w:bCs/>
          <w:caps/>
          <w:sz w:val="28"/>
          <w:szCs w:val="28"/>
        </w:rPr>
        <w:lastRenderedPageBreak/>
        <w:t xml:space="preserve">1. </w:t>
      </w:r>
      <w:r w:rsidRPr="004A20C4">
        <w:rPr>
          <w:b/>
          <w:sz w:val="28"/>
          <w:szCs w:val="28"/>
        </w:rPr>
        <w:t>Наименование дисциплины</w:t>
      </w:r>
    </w:p>
    <w:p w14:paraId="734DAA4F" w14:textId="48C05BB6" w:rsidR="00044FA3" w:rsidRPr="004A20C4" w:rsidRDefault="00044FA3" w:rsidP="00D04F64">
      <w:pPr>
        <w:tabs>
          <w:tab w:val="left" w:pos="900"/>
          <w:tab w:val="left" w:pos="1260"/>
        </w:tabs>
        <w:spacing w:line="360" w:lineRule="auto"/>
        <w:ind w:firstLine="709"/>
        <w:rPr>
          <w:sz w:val="28"/>
          <w:szCs w:val="28"/>
        </w:rPr>
      </w:pPr>
      <w:r w:rsidRPr="004A20C4">
        <w:rPr>
          <w:sz w:val="28"/>
          <w:szCs w:val="28"/>
        </w:rPr>
        <w:t xml:space="preserve"> «</w:t>
      </w:r>
      <w:proofErr w:type="spellStart"/>
      <w:r w:rsidR="005D55F9" w:rsidRPr="004A20C4">
        <w:rPr>
          <w:sz w:val="28"/>
          <w:szCs w:val="28"/>
        </w:rPr>
        <w:t>Таргетированная</w:t>
      </w:r>
      <w:proofErr w:type="spellEnd"/>
      <w:r w:rsidR="005D55F9" w:rsidRPr="004A20C4">
        <w:rPr>
          <w:sz w:val="28"/>
          <w:szCs w:val="28"/>
        </w:rPr>
        <w:t xml:space="preserve"> реклама</w:t>
      </w:r>
      <w:r w:rsidRPr="004A20C4">
        <w:rPr>
          <w:sz w:val="28"/>
          <w:szCs w:val="28"/>
        </w:rPr>
        <w:t>»</w:t>
      </w:r>
    </w:p>
    <w:p w14:paraId="058B953C" w14:textId="77777777" w:rsidR="00044FA3" w:rsidRPr="004A20C4" w:rsidRDefault="00044FA3" w:rsidP="00D04F64">
      <w:pPr>
        <w:widowControl w:val="0"/>
        <w:spacing w:line="360" w:lineRule="auto"/>
        <w:ind w:firstLine="709"/>
        <w:rPr>
          <w:b/>
          <w:sz w:val="28"/>
          <w:szCs w:val="28"/>
          <w:lang w:eastAsia="en-US"/>
        </w:rPr>
      </w:pPr>
    </w:p>
    <w:p w14:paraId="06C0839A" w14:textId="56F260AE" w:rsidR="0082075D" w:rsidRPr="004A20C4" w:rsidRDefault="009D0D1B" w:rsidP="00D04F64">
      <w:pPr>
        <w:widowControl w:val="0"/>
        <w:spacing w:line="360" w:lineRule="auto"/>
        <w:ind w:firstLine="709"/>
        <w:rPr>
          <w:b/>
          <w:color w:val="000000" w:themeColor="text1"/>
          <w:sz w:val="28"/>
          <w:szCs w:val="28"/>
        </w:rPr>
      </w:pPr>
      <w:r w:rsidRPr="004A20C4">
        <w:rPr>
          <w:b/>
          <w:sz w:val="28"/>
          <w:szCs w:val="28"/>
          <w:lang w:eastAsia="en-US"/>
        </w:rPr>
        <w:t xml:space="preserve">2. </w:t>
      </w:r>
      <w:r w:rsidR="0082075D" w:rsidRPr="004A20C4">
        <w:rPr>
          <w:b/>
          <w:color w:val="000000" w:themeColor="text1"/>
          <w:sz w:val="28"/>
          <w:szCs w:val="28"/>
        </w:rPr>
        <w:t>Перечень планируемых результатов освоения образовательной программы</w:t>
      </w:r>
      <w:r w:rsidR="00AA11A5" w:rsidRPr="004A20C4">
        <w:rPr>
          <w:b/>
          <w:color w:val="000000" w:themeColor="text1"/>
          <w:sz w:val="28"/>
          <w:szCs w:val="28"/>
        </w:rPr>
        <w:t xml:space="preserve"> (перечень компетенций)</w:t>
      </w:r>
      <w:r w:rsidR="0082075D" w:rsidRPr="004A20C4">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62EFBD04" w14:textId="77777777" w:rsidR="00033D81" w:rsidRPr="004A20C4" w:rsidRDefault="00033D81" w:rsidP="00D04F64">
      <w:pPr>
        <w:widowControl w:val="0"/>
        <w:spacing w:line="360" w:lineRule="auto"/>
        <w:ind w:firstLine="709"/>
        <w:rPr>
          <w:b/>
          <w:color w:val="000000" w:themeColor="text1"/>
          <w:sz w:val="28"/>
          <w:szCs w:val="28"/>
        </w:rPr>
      </w:pPr>
    </w:p>
    <w:tbl>
      <w:tblPr>
        <w:tblStyle w:val="aff6"/>
        <w:tblW w:w="5000" w:type="pct"/>
        <w:tblLayout w:type="fixed"/>
        <w:tblLook w:val="04A0" w:firstRow="1" w:lastRow="0" w:firstColumn="1" w:lastColumn="0" w:noHBand="0" w:noVBand="1"/>
      </w:tblPr>
      <w:tblGrid>
        <w:gridCol w:w="1129"/>
        <w:gridCol w:w="2575"/>
        <w:gridCol w:w="2630"/>
        <w:gridCol w:w="3011"/>
      </w:tblGrid>
      <w:tr w:rsidR="00032C82" w:rsidRPr="004A20C4" w14:paraId="5794A7BF" w14:textId="77777777" w:rsidTr="00CF240D">
        <w:tc>
          <w:tcPr>
            <w:tcW w:w="604" w:type="pct"/>
          </w:tcPr>
          <w:p w14:paraId="05B44D1C" w14:textId="78551FEB" w:rsidR="00032C82" w:rsidRPr="004A20C4" w:rsidRDefault="00032C82" w:rsidP="00CF240D">
            <w:pPr>
              <w:tabs>
                <w:tab w:val="left" w:pos="540"/>
              </w:tabs>
              <w:ind w:left="57" w:right="57" w:firstLine="0"/>
              <w:contextualSpacing/>
              <w:rPr>
                <w:b/>
                <w:szCs w:val="24"/>
              </w:rPr>
            </w:pPr>
            <w:r w:rsidRPr="004A20C4">
              <w:rPr>
                <w:b/>
                <w:szCs w:val="24"/>
              </w:rPr>
              <w:t>Код компетенции</w:t>
            </w:r>
          </w:p>
        </w:tc>
        <w:tc>
          <w:tcPr>
            <w:tcW w:w="1378" w:type="pct"/>
          </w:tcPr>
          <w:p w14:paraId="3C2DC4AF" w14:textId="16D1336E" w:rsidR="00032C82" w:rsidRPr="004A20C4" w:rsidRDefault="00032C82" w:rsidP="00CF240D">
            <w:pPr>
              <w:tabs>
                <w:tab w:val="left" w:pos="540"/>
              </w:tabs>
              <w:ind w:left="57" w:right="57" w:firstLine="0"/>
              <w:contextualSpacing/>
              <w:rPr>
                <w:b/>
                <w:szCs w:val="24"/>
              </w:rPr>
            </w:pPr>
            <w:r w:rsidRPr="004A20C4">
              <w:rPr>
                <w:b/>
                <w:szCs w:val="24"/>
              </w:rPr>
              <w:t>Наименование компетенции</w:t>
            </w:r>
          </w:p>
        </w:tc>
        <w:tc>
          <w:tcPr>
            <w:tcW w:w="1407" w:type="pct"/>
          </w:tcPr>
          <w:p w14:paraId="42DF441E" w14:textId="33DEB542" w:rsidR="00032C82" w:rsidRPr="004A20C4" w:rsidRDefault="00032C82" w:rsidP="00CF240D">
            <w:pPr>
              <w:tabs>
                <w:tab w:val="left" w:pos="540"/>
              </w:tabs>
              <w:ind w:left="57" w:right="57" w:firstLine="0"/>
              <w:contextualSpacing/>
              <w:rPr>
                <w:b/>
                <w:szCs w:val="24"/>
              </w:rPr>
            </w:pPr>
            <w:r w:rsidRPr="004A20C4">
              <w:rPr>
                <w:b/>
                <w:szCs w:val="24"/>
              </w:rPr>
              <w:t>Индикаторы достижения компетенции</w:t>
            </w:r>
          </w:p>
        </w:tc>
        <w:tc>
          <w:tcPr>
            <w:tcW w:w="1611" w:type="pct"/>
          </w:tcPr>
          <w:p w14:paraId="0A4504E0" w14:textId="7F9B9064" w:rsidR="00032C82" w:rsidRPr="004A20C4" w:rsidRDefault="00032C82" w:rsidP="00CF240D">
            <w:pPr>
              <w:tabs>
                <w:tab w:val="left" w:pos="540"/>
              </w:tabs>
              <w:ind w:left="57" w:right="57" w:firstLine="0"/>
              <w:contextualSpacing/>
              <w:rPr>
                <w:b/>
                <w:szCs w:val="24"/>
              </w:rPr>
            </w:pPr>
            <w:r w:rsidRPr="004A20C4">
              <w:rPr>
                <w:b/>
                <w:szCs w:val="24"/>
              </w:rPr>
              <w:t>Результаты обучения (умения и знания), соотнесенные с индикаторами достижения компетенции</w:t>
            </w:r>
          </w:p>
        </w:tc>
      </w:tr>
      <w:tr w:rsidR="00033D81" w:rsidRPr="004A20C4" w14:paraId="7466D6D2" w14:textId="77777777" w:rsidTr="00CF240D">
        <w:trPr>
          <w:trHeight w:val="6218"/>
        </w:trPr>
        <w:tc>
          <w:tcPr>
            <w:tcW w:w="604" w:type="pct"/>
            <w:vMerge w:val="restart"/>
          </w:tcPr>
          <w:p w14:paraId="7D2ED248" w14:textId="4FC590D8" w:rsidR="00033D81" w:rsidRPr="004A20C4" w:rsidRDefault="00033D81" w:rsidP="00CF240D">
            <w:pPr>
              <w:tabs>
                <w:tab w:val="left" w:pos="540"/>
              </w:tabs>
              <w:ind w:left="57" w:right="57" w:firstLine="0"/>
              <w:contextualSpacing/>
              <w:rPr>
                <w:color w:val="000000" w:themeColor="text1"/>
                <w:szCs w:val="24"/>
              </w:rPr>
            </w:pPr>
            <w:r w:rsidRPr="004A20C4">
              <w:rPr>
                <w:szCs w:val="24"/>
              </w:rPr>
              <w:t>ПК-6</w:t>
            </w:r>
          </w:p>
        </w:tc>
        <w:tc>
          <w:tcPr>
            <w:tcW w:w="1378" w:type="pct"/>
            <w:vMerge w:val="restart"/>
          </w:tcPr>
          <w:p w14:paraId="40FB6A41" w14:textId="69529917" w:rsidR="00033D81" w:rsidRPr="004A20C4" w:rsidRDefault="00033D81" w:rsidP="00CF240D">
            <w:pPr>
              <w:tabs>
                <w:tab w:val="left" w:pos="540"/>
              </w:tabs>
              <w:ind w:left="57" w:right="57" w:firstLine="0"/>
              <w:contextualSpacing/>
              <w:rPr>
                <w:szCs w:val="24"/>
              </w:rPr>
            </w:pPr>
            <w:r w:rsidRPr="004A20C4">
              <w:rPr>
                <w:szCs w:val="24"/>
              </w:rPr>
              <w:t xml:space="preserve">Способен разрабатывать стратегию интернет-продвижения по отобранным каналам и согласованным с заказчиком показателям эффективности продвижения, а также вырабатывать стратегию развития сайта на основе анализа трафика на веб-сайт </w:t>
            </w:r>
          </w:p>
        </w:tc>
        <w:tc>
          <w:tcPr>
            <w:tcW w:w="1407" w:type="pct"/>
            <w:tcBorders>
              <w:top w:val="single" w:sz="4" w:space="0" w:color="auto"/>
              <w:left w:val="single" w:sz="4" w:space="0" w:color="auto"/>
              <w:right w:val="single" w:sz="4" w:space="0" w:color="auto"/>
            </w:tcBorders>
          </w:tcPr>
          <w:p w14:paraId="37A9D2DA" w14:textId="77777777" w:rsidR="00033D81" w:rsidRPr="004A20C4" w:rsidRDefault="00033D81" w:rsidP="00CF240D">
            <w:pPr>
              <w:widowControl w:val="0"/>
              <w:autoSpaceDE w:val="0"/>
              <w:autoSpaceDN w:val="0"/>
              <w:adjustRightInd w:val="0"/>
              <w:ind w:left="57" w:right="57" w:firstLine="0"/>
              <w:rPr>
                <w:szCs w:val="24"/>
              </w:rPr>
            </w:pPr>
            <w:r w:rsidRPr="004A20C4">
              <w:rPr>
                <w:szCs w:val="24"/>
              </w:rPr>
              <w:t>1. Разрабатывает стратегию интернет-продвижения по отобранным каналам и согласованным с заказчиком показателям эффективности продвижения.</w:t>
            </w:r>
          </w:p>
          <w:p w14:paraId="059EC63B" w14:textId="13B538D3" w:rsidR="00033D81" w:rsidRPr="004A20C4" w:rsidRDefault="00033D81" w:rsidP="00CF240D">
            <w:pPr>
              <w:ind w:left="57" w:right="57" w:firstLine="0"/>
              <w:contextualSpacing/>
              <w:rPr>
                <w:szCs w:val="24"/>
              </w:rPr>
            </w:pPr>
          </w:p>
        </w:tc>
        <w:tc>
          <w:tcPr>
            <w:tcW w:w="1611" w:type="pct"/>
          </w:tcPr>
          <w:p w14:paraId="4C94776C" w14:textId="6A7316BE" w:rsidR="00033D81" w:rsidRPr="004A20C4" w:rsidRDefault="00033D81" w:rsidP="00CF240D">
            <w:pPr>
              <w:pStyle w:val="TableParagraph"/>
              <w:tabs>
                <w:tab w:val="left" w:pos="2869"/>
              </w:tabs>
              <w:ind w:left="57" w:right="57"/>
              <w:jc w:val="both"/>
              <w:rPr>
                <w:sz w:val="24"/>
                <w:szCs w:val="24"/>
              </w:rPr>
            </w:pPr>
            <w:r w:rsidRPr="004A20C4">
              <w:rPr>
                <w:b/>
                <w:sz w:val="24"/>
                <w:szCs w:val="24"/>
              </w:rPr>
              <w:t>Знать:</w:t>
            </w:r>
            <w:r w:rsidRPr="004A20C4">
              <w:rPr>
                <w:sz w:val="24"/>
                <w:szCs w:val="24"/>
              </w:rPr>
              <w:t xml:space="preserve"> принципы и критерии сегментации целевой аудитории в цифровой среде: географический, демографический, поведенческий, </w:t>
            </w:r>
            <w:proofErr w:type="spellStart"/>
            <w:r w:rsidRPr="004A20C4">
              <w:rPr>
                <w:sz w:val="24"/>
                <w:szCs w:val="24"/>
              </w:rPr>
              <w:t>психографический</w:t>
            </w:r>
            <w:proofErr w:type="spellEnd"/>
            <w:r w:rsidRPr="004A20C4">
              <w:rPr>
                <w:sz w:val="24"/>
                <w:szCs w:val="24"/>
              </w:rPr>
              <w:t>, технологический.</w:t>
            </w:r>
          </w:p>
          <w:p w14:paraId="76B6395B" w14:textId="77777777" w:rsidR="00033D81" w:rsidRPr="004A20C4" w:rsidRDefault="00033D81" w:rsidP="00CF240D">
            <w:pPr>
              <w:pStyle w:val="TableParagraph"/>
              <w:tabs>
                <w:tab w:val="left" w:pos="2869"/>
              </w:tabs>
              <w:ind w:left="57" w:right="57"/>
              <w:jc w:val="both"/>
              <w:rPr>
                <w:sz w:val="24"/>
                <w:szCs w:val="24"/>
              </w:rPr>
            </w:pPr>
          </w:p>
          <w:p w14:paraId="385F95C8" w14:textId="70542D82" w:rsidR="00033D81" w:rsidRPr="004A20C4" w:rsidRDefault="00033D81" w:rsidP="00CF240D">
            <w:pPr>
              <w:pStyle w:val="TableParagraph"/>
              <w:tabs>
                <w:tab w:val="left" w:pos="2869"/>
              </w:tabs>
              <w:ind w:left="57" w:right="57"/>
              <w:jc w:val="both"/>
              <w:rPr>
                <w:b/>
                <w:sz w:val="24"/>
                <w:szCs w:val="24"/>
              </w:rPr>
            </w:pPr>
            <w:r w:rsidRPr="004A20C4">
              <w:rPr>
                <w:b/>
                <w:sz w:val="24"/>
                <w:szCs w:val="24"/>
              </w:rPr>
              <w:t xml:space="preserve">Уметь: </w:t>
            </w:r>
            <w:r w:rsidRPr="004A20C4">
              <w:rPr>
                <w:sz w:val="24"/>
                <w:szCs w:val="24"/>
              </w:rPr>
              <w:t xml:space="preserve">применять критерии сегментации потребителей и </w:t>
            </w:r>
            <w:proofErr w:type="spellStart"/>
            <w:r w:rsidRPr="004A20C4">
              <w:rPr>
                <w:sz w:val="24"/>
                <w:szCs w:val="24"/>
              </w:rPr>
              <w:t>таргетирования</w:t>
            </w:r>
            <w:proofErr w:type="spellEnd"/>
            <w:r w:rsidRPr="004A20C4">
              <w:rPr>
                <w:sz w:val="24"/>
                <w:szCs w:val="24"/>
              </w:rPr>
              <w:t xml:space="preserve"> рекламных кампаний в цифровой среде.</w:t>
            </w:r>
          </w:p>
        </w:tc>
      </w:tr>
      <w:tr w:rsidR="00033D81" w:rsidRPr="004A20C4" w14:paraId="431AD8F4" w14:textId="77777777" w:rsidTr="00CF240D">
        <w:trPr>
          <w:trHeight w:val="4140"/>
        </w:trPr>
        <w:tc>
          <w:tcPr>
            <w:tcW w:w="604" w:type="pct"/>
            <w:vMerge/>
            <w:tcBorders>
              <w:bottom w:val="single" w:sz="4" w:space="0" w:color="auto"/>
            </w:tcBorders>
          </w:tcPr>
          <w:p w14:paraId="061886DE" w14:textId="77777777" w:rsidR="00033D81" w:rsidRPr="004A20C4" w:rsidRDefault="00033D81" w:rsidP="00CF240D">
            <w:pPr>
              <w:tabs>
                <w:tab w:val="left" w:pos="540"/>
              </w:tabs>
              <w:ind w:left="57" w:right="57" w:firstLine="0"/>
              <w:contextualSpacing/>
              <w:rPr>
                <w:szCs w:val="24"/>
              </w:rPr>
            </w:pPr>
          </w:p>
        </w:tc>
        <w:tc>
          <w:tcPr>
            <w:tcW w:w="1378" w:type="pct"/>
            <w:vMerge/>
            <w:tcBorders>
              <w:bottom w:val="single" w:sz="4" w:space="0" w:color="auto"/>
            </w:tcBorders>
          </w:tcPr>
          <w:p w14:paraId="78B2F976" w14:textId="23F1961C" w:rsidR="00033D81" w:rsidRPr="004A20C4" w:rsidRDefault="00033D81" w:rsidP="00CF240D">
            <w:pPr>
              <w:tabs>
                <w:tab w:val="left" w:pos="540"/>
              </w:tabs>
              <w:ind w:left="57" w:right="57" w:firstLine="0"/>
              <w:contextualSpacing/>
              <w:rPr>
                <w:szCs w:val="24"/>
              </w:rPr>
            </w:pPr>
          </w:p>
        </w:tc>
        <w:tc>
          <w:tcPr>
            <w:tcW w:w="1407" w:type="pct"/>
            <w:tcBorders>
              <w:bottom w:val="single" w:sz="4" w:space="0" w:color="auto"/>
            </w:tcBorders>
          </w:tcPr>
          <w:p w14:paraId="2E19D46D" w14:textId="2A51B5D2" w:rsidR="00033D81" w:rsidRPr="004A20C4" w:rsidRDefault="00033D81" w:rsidP="00CF240D">
            <w:pPr>
              <w:ind w:left="57" w:right="57" w:firstLine="0"/>
              <w:contextualSpacing/>
              <w:rPr>
                <w:szCs w:val="24"/>
              </w:rPr>
            </w:pPr>
            <w:r w:rsidRPr="004A20C4">
              <w:rPr>
                <w:szCs w:val="24"/>
              </w:rPr>
              <w:t>2. На основе анализа и интерпретации количественных и качественных показателей трафика на веб-сайт оценивает результаты продвижения и составляет стратегию развития сайта.</w:t>
            </w:r>
          </w:p>
        </w:tc>
        <w:tc>
          <w:tcPr>
            <w:tcW w:w="1611" w:type="pct"/>
            <w:tcBorders>
              <w:bottom w:val="single" w:sz="4" w:space="0" w:color="auto"/>
            </w:tcBorders>
          </w:tcPr>
          <w:p w14:paraId="2FF7267A" w14:textId="12765415" w:rsidR="00033D81" w:rsidRPr="004A20C4" w:rsidRDefault="00033D81" w:rsidP="00CF240D">
            <w:pPr>
              <w:pStyle w:val="TableParagraph"/>
              <w:ind w:left="57" w:right="57"/>
              <w:jc w:val="both"/>
              <w:rPr>
                <w:sz w:val="24"/>
                <w:szCs w:val="24"/>
              </w:rPr>
            </w:pPr>
            <w:r w:rsidRPr="004A20C4">
              <w:rPr>
                <w:b/>
                <w:sz w:val="24"/>
                <w:szCs w:val="24"/>
              </w:rPr>
              <w:t>Знать:</w:t>
            </w:r>
            <w:r w:rsidRPr="004A20C4">
              <w:rPr>
                <w:sz w:val="24"/>
                <w:szCs w:val="24"/>
              </w:rPr>
              <w:t xml:space="preserve"> основные метрики оценки эффективности </w:t>
            </w:r>
            <w:proofErr w:type="spellStart"/>
            <w:r w:rsidRPr="004A20C4">
              <w:rPr>
                <w:sz w:val="24"/>
                <w:szCs w:val="24"/>
              </w:rPr>
              <w:t>таргетированной</w:t>
            </w:r>
            <w:proofErr w:type="spellEnd"/>
            <w:r w:rsidRPr="004A20C4">
              <w:rPr>
                <w:sz w:val="24"/>
                <w:szCs w:val="24"/>
              </w:rPr>
              <w:t xml:space="preserve"> рекламы</w:t>
            </w:r>
          </w:p>
          <w:p w14:paraId="378BD7BC" w14:textId="77777777" w:rsidR="00033D81" w:rsidRPr="004A20C4" w:rsidRDefault="00033D81" w:rsidP="00CF240D">
            <w:pPr>
              <w:pStyle w:val="TableParagraph"/>
              <w:ind w:left="57" w:right="57"/>
              <w:jc w:val="both"/>
              <w:rPr>
                <w:sz w:val="24"/>
                <w:szCs w:val="24"/>
              </w:rPr>
            </w:pPr>
          </w:p>
          <w:p w14:paraId="0AE010BB" w14:textId="40B85022" w:rsidR="00033D81" w:rsidRPr="004A20C4" w:rsidRDefault="00033D81" w:rsidP="00CF240D">
            <w:pPr>
              <w:tabs>
                <w:tab w:val="left" w:pos="540"/>
              </w:tabs>
              <w:ind w:left="57" w:right="57" w:firstLine="0"/>
              <w:contextualSpacing/>
              <w:rPr>
                <w:szCs w:val="24"/>
              </w:rPr>
            </w:pPr>
            <w:r w:rsidRPr="004A20C4">
              <w:rPr>
                <w:b/>
                <w:szCs w:val="24"/>
              </w:rPr>
              <w:t>Уметь:</w:t>
            </w:r>
            <w:r w:rsidRPr="004A20C4">
              <w:rPr>
                <w:szCs w:val="24"/>
              </w:rPr>
              <w:t xml:space="preserve"> производить расчет метрик </w:t>
            </w:r>
            <w:proofErr w:type="spellStart"/>
            <w:r w:rsidRPr="004A20C4">
              <w:rPr>
                <w:szCs w:val="24"/>
              </w:rPr>
              <w:t>таргетированной</w:t>
            </w:r>
            <w:proofErr w:type="spellEnd"/>
            <w:r w:rsidRPr="004A20C4">
              <w:rPr>
                <w:szCs w:val="24"/>
              </w:rPr>
              <w:t xml:space="preserve"> рекламы и оптимизировать бюджет рекламной кампании.</w:t>
            </w:r>
          </w:p>
        </w:tc>
      </w:tr>
    </w:tbl>
    <w:p w14:paraId="21521AC9" w14:textId="77777777" w:rsidR="000B5187" w:rsidRPr="004A20C4" w:rsidRDefault="000B5187" w:rsidP="00D04F64">
      <w:pPr>
        <w:widowControl w:val="0"/>
        <w:spacing w:line="360" w:lineRule="auto"/>
        <w:ind w:firstLine="709"/>
        <w:rPr>
          <w:b/>
          <w:color w:val="000000" w:themeColor="text1"/>
          <w:sz w:val="28"/>
          <w:szCs w:val="28"/>
        </w:rPr>
      </w:pPr>
    </w:p>
    <w:p w14:paraId="432408FB" w14:textId="77777777" w:rsidR="00F64BCE" w:rsidRPr="004A20C4" w:rsidRDefault="00F64BCE" w:rsidP="00D04F64">
      <w:pPr>
        <w:widowControl w:val="0"/>
        <w:spacing w:line="360" w:lineRule="auto"/>
        <w:ind w:firstLine="709"/>
        <w:rPr>
          <w:szCs w:val="24"/>
          <w:lang w:val="x-none"/>
        </w:rPr>
      </w:pPr>
    </w:p>
    <w:p w14:paraId="58794C24" w14:textId="5D1448DB" w:rsidR="009D7AE8" w:rsidRPr="004A20C4" w:rsidRDefault="009D7AE8" w:rsidP="00D04F64">
      <w:pPr>
        <w:suppressAutoHyphens/>
        <w:spacing w:line="360" w:lineRule="auto"/>
        <w:ind w:right="0" w:firstLine="709"/>
        <w:rPr>
          <w:b/>
          <w:sz w:val="28"/>
          <w:szCs w:val="28"/>
        </w:rPr>
      </w:pPr>
      <w:r w:rsidRPr="004A20C4">
        <w:rPr>
          <w:b/>
          <w:sz w:val="28"/>
          <w:szCs w:val="28"/>
        </w:rPr>
        <w:t>3. Место дисциплины в структуре образовательной программы</w:t>
      </w:r>
    </w:p>
    <w:p w14:paraId="6E3BE65A" w14:textId="77777777" w:rsidR="00FE5610" w:rsidRPr="004A20C4" w:rsidRDefault="00FE5610" w:rsidP="00D04F64">
      <w:pPr>
        <w:suppressAutoHyphens/>
        <w:spacing w:line="360" w:lineRule="auto"/>
        <w:ind w:right="0" w:firstLine="709"/>
        <w:rPr>
          <w:b/>
          <w:strike/>
          <w:sz w:val="28"/>
          <w:szCs w:val="28"/>
        </w:rPr>
      </w:pPr>
    </w:p>
    <w:p w14:paraId="42F96D8D" w14:textId="5400FAA4" w:rsidR="005D55F9" w:rsidRPr="004A20C4" w:rsidRDefault="00B520F5" w:rsidP="00D04F64">
      <w:pPr>
        <w:widowControl w:val="0"/>
        <w:autoSpaceDE w:val="0"/>
        <w:autoSpaceDN w:val="0"/>
        <w:adjustRightInd w:val="0"/>
        <w:spacing w:line="360" w:lineRule="auto"/>
        <w:ind w:right="0" w:firstLine="709"/>
        <w:rPr>
          <w:snapToGrid w:val="0"/>
          <w:sz w:val="28"/>
          <w:szCs w:val="28"/>
        </w:rPr>
      </w:pPr>
      <w:r w:rsidRPr="004A20C4">
        <w:rPr>
          <w:sz w:val="28"/>
          <w:szCs w:val="28"/>
        </w:rPr>
        <w:t>Дисциплина «</w:t>
      </w:r>
      <w:proofErr w:type="spellStart"/>
      <w:r w:rsidR="005D55F9" w:rsidRPr="004A20C4">
        <w:rPr>
          <w:sz w:val="28"/>
          <w:szCs w:val="28"/>
        </w:rPr>
        <w:t>Таргетированная</w:t>
      </w:r>
      <w:proofErr w:type="spellEnd"/>
      <w:r w:rsidR="005D55F9" w:rsidRPr="004A20C4">
        <w:rPr>
          <w:sz w:val="28"/>
          <w:szCs w:val="28"/>
        </w:rPr>
        <w:t xml:space="preserve"> реклама</w:t>
      </w:r>
      <w:r w:rsidRPr="004A20C4">
        <w:rPr>
          <w:sz w:val="28"/>
          <w:szCs w:val="28"/>
        </w:rPr>
        <w:t xml:space="preserve">» относится к </w:t>
      </w:r>
      <w:r w:rsidR="005D55F9" w:rsidRPr="004A20C4">
        <w:rPr>
          <w:sz w:val="28"/>
          <w:szCs w:val="28"/>
        </w:rPr>
        <w:t>модулю дисциплин дополнительной квалификации - специалист по интернет-маркетингу -</w:t>
      </w:r>
      <w:r w:rsidRPr="004A20C4">
        <w:rPr>
          <w:sz w:val="28"/>
          <w:szCs w:val="28"/>
        </w:rPr>
        <w:t xml:space="preserve"> по направлению подготовки </w:t>
      </w:r>
      <w:r w:rsidR="005D55F9" w:rsidRPr="004A20C4">
        <w:rPr>
          <w:snapToGrid w:val="0"/>
          <w:sz w:val="28"/>
          <w:szCs w:val="28"/>
        </w:rPr>
        <w:t>38.03.06 - Торговое дело, ОП «Электронная коммерция</w:t>
      </w:r>
      <w:proofErr w:type="gramStart"/>
      <w:r w:rsidR="005D55F9" w:rsidRPr="004A20C4">
        <w:rPr>
          <w:snapToGrid w:val="0"/>
          <w:sz w:val="28"/>
          <w:szCs w:val="28"/>
        </w:rPr>
        <w:t>»,  профиль</w:t>
      </w:r>
      <w:proofErr w:type="gramEnd"/>
      <w:r w:rsidR="005D55F9" w:rsidRPr="004A20C4">
        <w:rPr>
          <w:snapToGrid w:val="0"/>
          <w:sz w:val="28"/>
          <w:szCs w:val="28"/>
        </w:rPr>
        <w:t>: «Электронная коммерция».</w:t>
      </w:r>
    </w:p>
    <w:p w14:paraId="44B1DA53" w14:textId="77777777" w:rsidR="00FE5610" w:rsidRPr="004A20C4" w:rsidRDefault="00FE5610" w:rsidP="00D04F64">
      <w:pPr>
        <w:widowControl w:val="0"/>
        <w:autoSpaceDE w:val="0"/>
        <w:autoSpaceDN w:val="0"/>
        <w:adjustRightInd w:val="0"/>
        <w:spacing w:line="360" w:lineRule="auto"/>
        <w:ind w:right="0" w:firstLine="709"/>
        <w:rPr>
          <w:sz w:val="28"/>
          <w:szCs w:val="28"/>
          <w:lang w:eastAsia="en-US"/>
        </w:rPr>
      </w:pPr>
    </w:p>
    <w:p w14:paraId="1E124B9D" w14:textId="43577835" w:rsidR="00952A6F" w:rsidRPr="004A20C4" w:rsidRDefault="009D7AE8" w:rsidP="00D04F64">
      <w:pPr>
        <w:spacing w:line="360" w:lineRule="auto"/>
        <w:ind w:firstLine="709"/>
        <w:rPr>
          <w:b/>
          <w:sz w:val="28"/>
          <w:szCs w:val="28"/>
          <w:lang w:eastAsia="en-US"/>
        </w:rPr>
      </w:pPr>
      <w:r w:rsidRPr="004A20C4">
        <w:rPr>
          <w:b/>
          <w:sz w:val="28"/>
          <w:szCs w:val="28"/>
          <w:lang w:val="x-none"/>
        </w:rPr>
        <w:t>4.</w:t>
      </w:r>
      <w:r w:rsidRPr="004A20C4">
        <w:rPr>
          <w:sz w:val="28"/>
          <w:szCs w:val="28"/>
          <w:lang w:val="x-none"/>
        </w:rPr>
        <w:t xml:space="preserve"> </w:t>
      </w:r>
      <w:r w:rsidRPr="004A20C4">
        <w:rPr>
          <w:b/>
          <w:sz w:val="28"/>
          <w:szCs w:val="28"/>
          <w:lang w:eastAsia="en-US"/>
        </w:rPr>
        <w:t>Объем дисциплины</w:t>
      </w:r>
      <w:r w:rsidR="00AA11A5" w:rsidRPr="004A20C4">
        <w:rPr>
          <w:b/>
          <w:sz w:val="28"/>
          <w:szCs w:val="28"/>
          <w:lang w:eastAsia="en-US"/>
        </w:rPr>
        <w:t xml:space="preserve"> (модуля)</w:t>
      </w:r>
      <w:r w:rsidRPr="004A20C4">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4A20C4" w:rsidRDefault="00FE5610" w:rsidP="00D04F64">
      <w:pPr>
        <w:spacing w:line="360" w:lineRule="auto"/>
        <w:ind w:firstLine="709"/>
        <w:rPr>
          <w:b/>
          <w:sz w:val="28"/>
          <w:szCs w:val="28"/>
          <w:lang w:eastAsia="en-US"/>
        </w:rPr>
      </w:pPr>
    </w:p>
    <w:p w14:paraId="1F7B41F8" w14:textId="4112A5DA" w:rsidR="00536DAB" w:rsidRPr="004A20C4" w:rsidRDefault="00E614B0" w:rsidP="00D04F64">
      <w:pPr>
        <w:spacing w:line="360" w:lineRule="auto"/>
        <w:ind w:firstLine="709"/>
        <w:contextualSpacing/>
        <w:rPr>
          <w:color w:val="000000"/>
          <w:sz w:val="28"/>
          <w:szCs w:val="28"/>
          <w:shd w:val="clear" w:color="auto" w:fill="FFFFFF"/>
        </w:rPr>
      </w:pPr>
      <w:r w:rsidRPr="004A20C4">
        <w:rPr>
          <w:snapToGrid w:val="0"/>
          <w:sz w:val="28"/>
          <w:szCs w:val="28"/>
        </w:rPr>
        <w:t>38.03.06 - Торговое дело, ОП «Электронная коммерция</w:t>
      </w:r>
      <w:proofErr w:type="gramStart"/>
      <w:r w:rsidRPr="004A20C4">
        <w:rPr>
          <w:snapToGrid w:val="0"/>
          <w:sz w:val="28"/>
          <w:szCs w:val="28"/>
        </w:rPr>
        <w:t>»,  профиль</w:t>
      </w:r>
      <w:proofErr w:type="gramEnd"/>
      <w:r w:rsidRPr="004A20C4">
        <w:rPr>
          <w:snapToGrid w:val="0"/>
          <w:sz w:val="28"/>
          <w:szCs w:val="28"/>
        </w:rPr>
        <w:t>: «Электронная коммерция».</w:t>
      </w:r>
    </w:p>
    <w:p w14:paraId="36C35B34" w14:textId="77777777" w:rsidR="007F3B62" w:rsidRPr="004A20C4" w:rsidRDefault="007F3B62" w:rsidP="00D04F64">
      <w:pPr>
        <w:spacing w:line="360" w:lineRule="auto"/>
        <w:ind w:firstLine="709"/>
        <w:contextualSpacing/>
        <w:rPr>
          <w:strike/>
          <w:sz w:val="28"/>
          <w:szCs w:val="28"/>
        </w:rPr>
      </w:pPr>
    </w:p>
    <w:p w14:paraId="569E77F2" w14:textId="56ED6EA3" w:rsidR="00401D48" w:rsidRPr="004A20C4" w:rsidRDefault="00E14BBE" w:rsidP="00B52449">
      <w:pPr>
        <w:widowControl w:val="0"/>
        <w:spacing w:line="360" w:lineRule="auto"/>
        <w:ind w:firstLine="709"/>
        <w:contextualSpacing/>
        <w:jc w:val="right"/>
        <w:rPr>
          <w:sz w:val="28"/>
          <w:szCs w:val="28"/>
        </w:rPr>
      </w:pPr>
      <w:r w:rsidRPr="004A20C4">
        <w:rPr>
          <w:sz w:val="28"/>
          <w:szCs w:val="28"/>
        </w:rPr>
        <w:t>Таблица 1.</w:t>
      </w:r>
      <w:r w:rsidR="007F3B62" w:rsidRPr="004A20C4">
        <w:rPr>
          <w:sz w:val="28"/>
          <w:szCs w:val="28"/>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2164"/>
        <w:gridCol w:w="2019"/>
      </w:tblGrid>
      <w:tr w:rsidR="005449BB" w:rsidRPr="004A20C4" w14:paraId="49FD7C2A"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97982E9" w14:textId="77777777" w:rsidR="005449BB" w:rsidRPr="004A20C4" w:rsidRDefault="005449BB" w:rsidP="00CF240D">
            <w:pPr>
              <w:ind w:right="0" w:firstLine="0"/>
              <w:rPr>
                <w:b/>
                <w:szCs w:val="24"/>
                <w:lang w:eastAsia="en-US"/>
              </w:rPr>
            </w:pPr>
            <w:r w:rsidRPr="004A20C4">
              <w:rPr>
                <w:b/>
                <w:szCs w:val="24"/>
                <w:lang w:eastAsia="en-US"/>
              </w:rPr>
              <w:t>Вид учебной работы по дисциплине</w:t>
            </w:r>
          </w:p>
        </w:tc>
        <w:tc>
          <w:tcPr>
            <w:tcW w:w="2164" w:type="dxa"/>
            <w:tcBorders>
              <w:top w:val="single" w:sz="4" w:space="0" w:color="auto"/>
              <w:left w:val="single" w:sz="4" w:space="0" w:color="auto"/>
              <w:bottom w:val="single" w:sz="4" w:space="0" w:color="auto"/>
              <w:right w:val="single" w:sz="4" w:space="0" w:color="auto"/>
            </w:tcBorders>
          </w:tcPr>
          <w:p w14:paraId="659FD14D" w14:textId="77777777" w:rsidR="005449BB" w:rsidRPr="004A20C4" w:rsidRDefault="005449BB" w:rsidP="00CF240D">
            <w:pPr>
              <w:ind w:right="0" w:firstLine="0"/>
              <w:rPr>
                <w:b/>
                <w:szCs w:val="24"/>
                <w:lang w:eastAsia="en-US"/>
              </w:rPr>
            </w:pPr>
            <w:r w:rsidRPr="004A20C4">
              <w:rPr>
                <w:b/>
                <w:szCs w:val="24"/>
                <w:lang w:eastAsia="en-US"/>
              </w:rPr>
              <w:t>Всего (в з/е и часах)</w:t>
            </w:r>
          </w:p>
        </w:tc>
        <w:tc>
          <w:tcPr>
            <w:tcW w:w="2019" w:type="dxa"/>
            <w:tcBorders>
              <w:top w:val="single" w:sz="4" w:space="0" w:color="auto"/>
              <w:left w:val="single" w:sz="4" w:space="0" w:color="auto"/>
              <w:bottom w:val="single" w:sz="4" w:space="0" w:color="auto"/>
              <w:right w:val="single" w:sz="4" w:space="0" w:color="auto"/>
            </w:tcBorders>
          </w:tcPr>
          <w:p w14:paraId="3F2D5AB4" w14:textId="6B9485CE" w:rsidR="005449BB" w:rsidRPr="004A20C4" w:rsidRDefault="005449BB" w:rsidP="00CF240D">
            <w:pPr>
              <w:ind w:right="0" w:firstLine="0"/>
              <w:rPr>
                <w:b/>
                <w:szCs w:val="24"/>
                <w:lang w:eastAsia="en-US"/>
              </w:rPr>
            </w:pPr>
            <w:r w:rsidRPr="004A20C4">
              <w:rPr>
                <w:b/>
                <w:szCs w:val="24"/>
                <w:lang w:eastAsia="en-US"/>
              </w:rPr>
              <w:t xml:space="preserve">Семестр </w:t>
            </w:r>
            <w:r w:rsidR="007F3B62" w:rsidRPr="004A20C4">
              <w:rPr>
                <w:b/>
                <w:szCs w:val="24"/>
                <w:lang w:eastAsia="en-US"/>
              </w:rPr>
              <w:t>5</w:t>
            </w:r>
            <w:r w:rsidRPr="004A20C4">
              <w:rPr>
                <w:b/>
                <w:szCs w:val="24"/>
                <w:lang w:eastAsia="en-US"/>
              </w:rPr>
              <w:t xml:space="preserve"> (в часах)</w:t>
            </w:r>
          </w:p>
        </w:tc>
      </w:tr>
      <w:tr w:rsidR="00E614B0" w:rsidRPr="004A20C4" w14:paraId="33C3053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C9129C2" w14:textId="77777777" w:rsidR="00E614B0" w:rsidRPr="004A20C4" w:rsidRDefault="00E614B0" w:rsidP="00CF240D">
            <w:pPr>
              <w:ind w:right="0" w:firstLine="0"/>
              <w:rPr>
                <w:b/>
                <w:szCs w:val="24"/>
                <w:lang w:eastAsia="en-US"/>
              </w:rPr>
            </w:pPr>
            <w:r w:rsidRPr="004A20C4">
              <w:rPr>
                <w:b/>
                <w:szCs w:val="24"/>
                <w:lang w:eastAsia="en-US"/>
              </w:rPr>
              <w:t>Общая трудоемкость дисциплины</w:t>
            </w:r>
          </w:p>
        </w:tc>
        <w:tc>
          <w:tcPr>
            <w:tcW w:w="2164" w:type="dxa"/>
            <w:tcBorders>
              <w:top w:val="single" w:sz="4" w:space="0" w:color="auto"/>
              <w:left w:val="single" w:sz="4" w:space="0" w:color="auto"/>
              <w:bottom w:val="single" w:sz="4" w:space="0" w:color="auto"/>
              <w:right w:val="single" w:sz="4" w:space="0" w:color="auto"/>
            </w:tcBorders>
          </w:tcPr>
          <w:p w14:paraId="07FBAA6E" w14:textId="263A2F3E" w:rsidR="00E614B0" w:rsidRPr="004A20C4" w:rsidRDefault="00E614B0" w:rsidP="00CF240D">
            <w:pPr>
              <w:ind w:right="0" w:firstLine="0"/>
              <w:rPr>
                <w:b/>
                <w:szCs w:val="24"/>
                <w:lang w:val="en-US" w:eastAsia="en-US"/>
              </w:rPr>
            </w:pPr>
            <w:r w:rsidRPr="004A20C4">
              <w:rPr>
                <w:b/>
                <w:szCs w:val="24"/>
                <w:lang w:eastAsia="en-US"/>
              </w:rPr>
              <w:t>3/ 108</w:t>
            </w:r>
          </w:p>
        </w:tc>
        <w:tc>
          <w:tcPr>
            <w:tcW w:w="2019" w:type="dxa"/>
            <w:tcBorders>
              <w:top w:val="single" w:sz="4" w:space="0" w:color="auto"/>
              <w:left w:val="single" w:sz="4" w:space="0" w:color="auto"/>
              <w:bottom w:val="single" w:sz="4" w:space="0" w:color="auto"/>
              <w:right w:val="single" w:sz="4" w:space="0" w:color="auto"/>
            </w:tcBorders>
          </w:tcPr>
          <w:p w14:paraId="5CC60537" w14:textId="1A2AC205" w:rsidR="00E614B0" w:rsidRPr="004A20C4" w:rsidRDefault="00E614B0" w:rsidP="00CF240D">
            <w:pPr>
              <w:ind w:right="0" w:firstLine="0"/>
              <w:rPr>
                <w:b/>
                <w:szCs w:val="24"/>
                <w:lang w:val="en-US" w:eastAsia="en-US"/>
              </w:rPr>
            </w:pPr>
            <w:r w:rsidRPr="004A20C4">
              <w:rPr>
                <w:b/>
                <w:szCs w:val="24"/>
                <w:lang w:eastAsia="en-US"/>
              </w:rPr>
              <w:t>3/ 108</w:t>
            </w:r>
          </w:p>
        </w:tc>
      </w:tr>
      <w:tr w:rsidR="00E614B0" w:rsidRPr="004A20C4" w14:paraId="517FB911"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5BAC00F2" w14:textId="77777777" w:rsidR="00E614B0" w:rsidRPr="004A20C4" w:rsidRDefault="00E614B0" w:rsidP="00CF240D">
            <w:pPr>
              <w:ind w:right="0" w:firstLine="0"/>
              <w:rPr>
                <w:b/>
                <w:i/>
                <w:szCs w:val="24"/>
                <w:lang w:eastAsia="en-US"/>
              </w:rPr>
            </w:pPr>
            <w:r w:rsidRPr="004A20C4">
              <w:rPr>
                <w:b/>
                <w:i/>
                <w:szCs w:val="24"/>
                <w:lang w:eastAsia="en-US"/>
              </w:rPr>
              <w:t>Контактная работа - Аудиторные занятия</w:t>
            </w:r>
          </w:p>
        </w:tc>
        <w:tc>
          <w:tcPr>
            <w:tcW w:w="2164" w:type="dxa"/>
            <w:tcBorders>
              <w:top w:val="single" w:sz="4" w:space="0" w:color="auto"/>
              <w:left w:val="single" w:sz="4" w:space="0" w:color="auto"/>
              <w:bottom w:val="single" w:sz="4" w:space="0" w:color="auto"/>
              <w:right w:val="single" w:sz="4" w:space="0" w:color="auto"/>
            </w:tcBorders>
          </w:tcPr>
          <w:p w14:paraId="70AD2851" w14:textId="11CAADF3" w:rsidR="00E614B0" w:rsidRPr="004A20C4" w:rsidRDefault="00E614B0" w:rsidP="00CF240D">
            <w:pPr>
              <w:ind w:right="0" w:firstLine="0"/>
              <w:rPr>
                <w:b/>
                <w:szCs w:val="24"/>
                <w:lang w:eastAsia="en-US"/>
              </w:rPr>
            </w:pPr>
            <w:r w:rsidRPr="004A20C4">
              <w:rPr>
                <w:b/>
                <w:szCs w:val="24"/>
                <w:lang w:eastAsia="en-US"/>
              </w:rPr>
              <w:t>50</w:t>
            </w:r>
          </w:p>
        </w:tc>
        <w:tc>
          <w:tcPr>
            <w:tcW w:w="2019" w:type="dxa"/>
            <w:tcBorders>
              <w:top w:val="single" w:sz="4" w:space="0" w:color="auto"/>
              <w:left w:val="single" w:sz="4" w:space="0" w:color="auto"/>
              <w:bottom w:val="single" w:sz="4" w:space="0" w:color="auto"/>
              <w:right w:val="single" w:sz="4" w:space="0" w:color="auto"/>
            </w:tcBorders>
          </w:tcPr>
          <w:p w14:paraId="3DF0948D" w14:textId="4BA207D8" w:rsidR="00E614B0" w:rsidRPr="004A20C4" w:rsidRDefault="00E614B0" w:rsidP="00CF240D">
            <w:pPr>
              <w:ind w:right="0" w:firstLine="0"/>
              <w:rPr>
                <w:b/>
                <w:szCs w:val="24"/>
                <w:lang w:eastAsia="en-US"/>
              </w:rPr>
            </w:pPr>
            <w:r w:rsidRPr="004A20C4">
              <w:rPr>
                <w:b/>
                <w:szCs w:val="24"/>
                <w:lang w:eastAsia="en-US"/>
              </w:rPr>
              <w:t>50</w:t>
            </w:r>
          </w:p>
        </w:tc>
      </w:tr>
      <w:tr w:rsidR="00E614B0" w:rsidRPr="004A20C4" w14:paraId="673B6D3D"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2BEBA4D5" w14:textId="77777777" w:rsidR="00E614B0" w:rsidRPr="004A20C4" w:rsidRDefault="00E614B0" w:rsidP="00CF240D">
            <w:pPr>
              <w:ind w:right="0" w:firstLine="0"/>
              <w:rPr>
                <w:szCs w:val="24"/>
                <w:lang w:eastAsia="en-US"/>
              </w:rPr>
            </w:pPr>
            <w:r w:rsidRPr="004A20C4">
              <w:rPr>
                <w:szCs w:val="24"/>
                <w:lang w:eastAsia="en-US"/>
              </w:rPr>
              <w:t>Лекции</w:t>
            </w:r>
          </w:p>
        </w:tc>
        <w:tc>
          <w:tcPr>
            <w:tcW w:w="2164" w:type="dxa"/>
            <w:tcBorders>
              <w:top w:val="single" w:sz="4" w:space="0" w:color="auto"/>
              <w:left w:val="single" w:sz="4" w:space="0" w:color="auto"/>
              <w:bottom w:val="single" w:sz="4" w:space="0" w:color="auto"/>
              <w:right w:val="single" w:sz="4" w:space="0" w:color="auto"/>
            </w:tcBorders>
          </w:tcPr>
          <w:p w14:paraId="0A1F4930" w14:textId="3CC302B0" w:rsidR="00E614B0" w:rsidRPr="004A20C4" w:rsidRDefault="00E614B0" w:rsidP="00CF240D">
            <w:pPr>
              <w:ind w:right="0" w:firstLine="0"/>
              <w:rPr>
                <w:szCs w:val="24"/>
                <w:lang w:eastAsia="en-US"/>
              </w:rPr>
            </w:pPr>
            <w:r w:rsidRPr="004A20C4">
              <w:rPr>
                <w:szCs w:val="24"/>
                <w:lang w:eastAsia="en-US"/>
              </w:rPr>
              <w:t>16</w:t>
            </w:r>
          </w:p>
        </w:tc>
        <w:tc>
          <w:tcPr>
            <w:tcW w:w="2019" w:type="dxa"/>
            <w:tcBorders>
              <w:top w:val="single" w:sz="4" w:space="0" w:color="auto"/>
              <w:left w:val="single" w:sz="4" w:space="0" w:color="auto"/>
              <w:bottom w:val="single" w:sz="4" w:space="0" w:color="auto"/>
              <w:right w:val="single" w:sz="4" w:space="0" w:color="auto"/>
            </w:tcBorders>
          </w:tcPr>
          <w:p w14:paraId="6D4766B0" w14:textId="6D3DE817" w:rsidR="00E614B0" w:rsidRPr="004A20C4" w:rsidRDefault="00E614B0" w:rsidP="00CF240D">
            <w:pPr>
              <w:ind w:right="0" w:firstLine="0"/>
              <w:rPr>
                <w:szCs w:val="24"/>
                <w:lang w:eastAsia="en-US"/>
              </w:rPr>
            </w:pPr>
            <w:r w:rsidRPr="004A20C4">
              <w:rPr>
                <w:szCs w:val="24"/>
                <w:lang w:eastAsia="en-US"/>
              </w:rPr>
              <w:t>16</w:t>
            </w:r>
          </w:p>
        </w:tc>
      </w:tr>
      <w:tr w:rsidR="00E614B0" w:rsidRPr="004A20C4" w14:paraId="3B71ADAE"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DDAAE60" w14:textId="77777777" w:rsidR="00E614B0" w:rsidRPr="004A20C4" w:rsidRDefault="00E614B0" w:rsidP="00CF240D">
            <w:pPr>
              <w:ind w:right="0" w:firstLine="0"/>
              <w:rPr>
                <w:szCs w:val="24"/>
                <w:lang w:eastAsia="en-US"/>
              </w:rPr>
            </w:pPr>
            <w:r w:rsidRPr="004A20C4">
              <w:rPr>
                <w:szCs w:val="24"/>
                <w:lang w:eastAsia="en-US"/>
              </w:rPr>
              <w:t>Семинары, практические занятия</w:t>
            </w:r>
          </w:p>
        </w:tc>
        <w:tc>
          <w:tcPr>
            <w:tcW w:w="2164" w:type="dxa"/>
            <w:tcBorders>
              <w:top w:val="single" w:sz="4" w:space="0" w:color="auto"/>
              <w:left w:val="single" w:sz="4" w:space="0" w:color="auto"/>
              <w:bottom w:val="single" w:sz="4" w:space="0" w:color="auto"/>
              <w:right w:val="single" w:sz="4" w:space="0" w:color="auto"/>
            </w:tcBorders>
          </w:tcPr>
          <w:p w14:paraId="79608452" w14:textId="7503662B" w:rsidR="00E614B0" w:rsidRPr="004A20C4" w:rsidRDefault="00E614B0" w:rsidP="00CF240D">
            <w:pPr>
              <w:ind w:right="0" w:firstLine="0"/>
              <w:rPr>
                <w:szCs w:val="24"/>
                <w:lang w:eastAsia="en-US"/>
              </w:rPr>
            </w:pPr>
            <w:r w:rsidRPr="004A20C4">
              <w:rPr>
                <w:szCs w:val="24"/>
                <w:lang w:eastAsia="en-US"/>
              </w:rPr>
              <w:t>34</w:t>
            </w:r>
          </w:p>
        </w:tc>
        <w:tc>
          <w:tcPr>
            <w:tcW w:w="2019" w:type="dxa"/>
            <w:tcBorders>
              <w:top w:val="single" w:sz="4" w:space="0" w:color="auto"/>
              <w:left w:val="single" w:sz="4" w:space="0" w:color="auto"/>
              <w:bottom w:val="single" w:sz="4" w:space="0" w:color="auto"/>
              <w:right w:val="single" w:sz="4" w:space="0" w:color="auto"/>
            </w:tcBorders>
          </w:tcPr>
          <w:p w14:paraId="06C129EA" w14:textId="70EB28B7" w:rsidR="00E614B0" w:rsidRPr="004A20C4" w:rsidRDefault="00E614B0" w:rsidP="00CF240D">
            <w:pPr>
              <w:ind w:right="0" w:firstLine="0"/>
              <w:rPr>
                <w:szCs w:val="24"/>
                <w:lang w:eastAsia="en-US"/>
              </w:rPr>
            </w:pPr>
            <w:r w:rsidRPr="004A20C4">
              <w:rPr>
                <w:szCs w:val="24"/>
                <w:lang w:eastAsia="en-US"/>
              </w:rPr>
              <w:t>34</w:t>
            </w:r>
          </w:p>
        </w:tc>
      </w:tr>
      <w:tr w:rsidR="00E614B0" w:rsidRPr="004A20C4" w14:paraId="63FFAD98"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1320C47B" w14:textId="77777777" w:rsidR="00E614B0" w:rsidRPr="004A20C4" w:rsidRDefault="00E614B0" w:rsidP="00CF240D">
            <w:pPr>
              <w:ind w:right="0" w:firstLine="0"/>
              <w:rPr>
                <w:b/>
                <w:i/>
                <w:szCs w:val="24"/>
                <w:lang w:eastAsia="en-US"/>
              </w:rPr>
            </w:pPr>
            <w:r w:rsidRPr="004A20C4">
              <w:rPr>
                <w:b/>
                <w:i/>
                <w:szCs w:val="24"/>
                <w:lang w:eastAsia="en-US"/>
              </w:rPr>
              <w:lastRenderedPageBreak/>
              <w:t xml:space="preserve">Самостоятельная работа </w:t>
            </w:r>
          </w:p>
        </w:tc>
        <w:tc>
          <w:tcPr>
            <w:tcW w:w="2164" w:type="dxa"/>
            <w:tcBorders>
              <w:top w:val="single" w:sz="4" w:space="0" w:color="auto"/>
              <w:left w:val="single" w:sz="4" w:space="0" w:color="auto"/>
              <w:bottom w:val="single" w:sz="4" w:space="0" w:color="auto"/>
              <w:right w:val="single" w:sz="4" w:space="0" w:color="auto"/>
            </w:tcBorders>
          </w:tcPr>
          <w:p w14:paraId="6B1E551C" w14:textId="22DED892" w:rsidR="00E614B0" w:rsidRPr="004A20C4" w:rsidRDefault="00E614B0" w:rsidP="00CF240D">
            <w:pPr>
              <w:ind w:right="0" w:firstLine="0"/>
              <w:rPr>
                <w:b/>
                <w:szCs w:val="24"/>
                <w:lang w:eastAsia="en-US"/>
              </w:rPr>
            </w:pPr>
            <w:r w:rsidRPr="004A20C4">
              <w:rPr>
                <w:b/>
                <w:szCs w:val="24"/>
                <w:lang w:eastAsia="en-US"/>
              </w:rPr>
              <w:t>58</w:t>
            </w:r>
          </w:p>
        </w:tc>
        <w:tc>
          <w:tcPr>
            <w:tcW w:w="2019" w:type="dxa"/>
            <w:tcBorders>
              <w:top w:val="single" w:sz="4" w:space="0" w:color="auto"/>
              <w:left w:val="single" w:sz="4" w:space="0" w:color="auto"/>
              <w:bottom w:val="single" w:sz="4" w:space="0" w:color="auto"/>
              <w:right w:val="single" w:sz="4" w:space="0" w:color="auto"/>
            </w:tcBorders>
          </w:tcPr>
          <w:p w14:paraId="05B3F661" w14:textId="11F81E24" w:rsidR="00E614B0" w:rsidRPr="004A20C4" w:rsidRDefault="00E614B0" w:rsidP="00CF240D">
            <w:pPr>
              <w:ind w:right="0" w:firstLine="0"/>
              <w:rPr>
                <w:b/>
                <w:szCs w:val="24"/>
                <w:lang w:eastAsia="en-US"/>
              </w:rPr>
            </w:pPr>
            <w:r w:rsidRPr="004A20C4">
              <w:rPr>
                <w:b/>
                <w:szCs w:val="24"/>
                <w:lang w:eastAsia="en-US"/>
              </w:rPr>
              <w:t>58</w:t>
            </w:r>
          </w:p>
        </w:tc>
      </w:tr>
      <w:tr w:rsidR="00E614B0" w:rsidRPr="004A20C4" w14:paraId="7BF54015"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62B38F8F" w14:textId="77777777" w:rsidR="00E614B0" w:rsidRPr="004A20C4" w:rsidRDefault="00E614B0" w:rsidP="00CF240D">
            <w:pPr>
              <w:ind w:right="0" w:firstLine="0"/>
              <w:rPr>
                <w:szCs w:val="24"/>
                <w:lang w:eastAsia="en-US"/>
              </w:rPr>
            </w:pPr>
            <w:r w:rsidRPr="004A20C4">
              <w:rPr>
                <w:szCs w:val="24"/>
                <w:lang w:eastAsia="en-US"/>
              </w:rPr>
              <w:t>Вид текущего контроля</w:t>
            </w:r>
          </w:p>
        </w:tc>
        <w:tc>
          <w:tcPr>
            <w:tcW w:w="2164" w:type="dxa"/>
            <w:tcBorders>
              <w:top w:val="single" w:sz="4" w:space="0" w:color="auto"/>
              <w:left w:val="single" w:sz="4" w:space="0" w:color="auto"/>
              <w:bottom w:val="single" w:sz="4" w:space="0" w:color="auto"/>
              <w:right w:val="single" w:sz="4" w:space="0" w:color="auto"/>
            </w:tcBorders>
          </w:tcPr>
          <w:p w14:paraId="1D975E02" w14:textId="6A62BA54" w:rsidR="00E614B0" w:rsidRPr="004A20C4" w:rsidRDefault="00E614B0" w:rsidP="00CF240D">
            <w:pPr>
              <w:ind w:right="0" w:firstLine="0"/>
              <w:rPr>
                <w:szCs w:val="24"/>
                <w:lang w:eastAsia="en-US"/>
              </w:rPr>
            </w:pPr>
            <w:r w:rsidRPr="004A20C4">
              <w:rPr>
                <w:szCs w:val="24"/>
                <w:lang w:eastAsia="en-US"/>
              </w:rPr>
              <w:t>Проектная работа</w:t>
            </w:r>
          </w:p>
        </w:tc>
        <w:tc>
          <w:tcPr>
            <w:tcW w:w="2019" w:type="dxa"/>
            <w:tcBorders>
              <w:top w:val="single" w:sz="4" w:space="0" w:color="auto"/>
              <w:left w:val="single" w:sz="4" w:space="0" w:color="auto"/>
              <w:bottom w:val="single" w:sz="4" w:space="0" w:color="auto"/>
              <w:right w:val="single" w:sz="4" w:space="0" w:color="auto"/>
            </w:tcBorders>
          </w:tcPr>
          <w:p w14:paraId="52FE2C45" w14:textId="4C8DBB82" w:rsidR="00E614B0" w:rsidRPr="004A20C4" w:rsidRDefault="00E614B0" w:rsidP="00CF240D">
            <w:pPr>
              <w:ind w:right="0" w:firstLine="0"/>
              <w:rPr>
                <w:szCs w:val="24"/>
                <w:lang w:eastAsia="en-US"/>
              </w:rPr>
            </w:pPr>
            <w:r w:rsidRPr="004A20C4">
              <w:rPr>
                <w:szCs w:val="24"/>
                <w:lang w:eastAsia="en-US"/>
              </w:rPr>
              <w:t>Проектная работа</w:t>
            </w:r>
          </w:p>
        </w:tc>
      </w:tr>
      <w:tr w:rsidR="00E614B0" w:rsidRPr="004A20C4" w14:paraId="46F38280" w14:textId="77777777" w:rsidTr="0091705A">
        <w:trPr>
          <w:jc w:val="center"/>
        </w:trPr>
        <w:tc>
          <w:tcPr>
            <w:tcW w:w="5024" w:type="dxa"/>
            <w:tcBorders>
              <w:top w:val="single" w:sz="4" w:space="0" w:color="auto"/>
              <w:left w:val="single" w:sz="4" w:space="0" w:color="auto"/>
              <w:bottom w:val="single" w:sz="4" w:space="0" w:color="auto"/>
              <w:right w:val="single" w:sz="4" w:space="0" w:color="auto"/>
            </w:tcBorders>
          </w:tcPr>
          <w:p w14:paraId="0AA870D9" w14:textId="77777777" w:rsidR="00E614B0" w:rsidRPr="004A20C4" w:rsidRDefault="00E614B0" w:rsidP="00CF240D">
            <w:pPr>
              <w:ind w:right="0" w:firstLine="0"/>
              <w:rPr>
                <w:szCs w:val="24"/>
                <w:lang w:eastAsia="en-US"/>
              </w:rPr>
            </w:pPr>
            <w:r w:rsidRPr="004A20C4">
              <w:rPr>
                <w:szCs w:val="24"/>
                <w:lang w:eastAsia="en-US"/>
              </w:rPr>
              <w:t xml:space="preserve">Вид промежуточной аттестации  </w:t>
            </w:r>
          </w:p>
        </w:tc>
        <w:tc>
          <w:tcPr>
            <w:tcW w:w="2164" w:type="dxa"/>
            <w:tcBorders>
              <w:top w:val="single" w:sz="4" w:space="0" w:color="auto"/>
              <w:left w:val="single" w:sz="4" w:space="0" w:color="auto"/>
              <w:bottom w:val="single" w:sz="4" w:space="0" w:color="auto"/>
              <w:right w:val="single" w:sz="4" w:space="0" w:color="auto"/>
            </w:tcBorders>
          </w:tcPr>
          <w:p w14:paraId="7AFDFB30" w14:textId="0627FFDF" w:rsidR="00E614B0" w:rsidRPr="004A20C4" w:rsidRDefault="00E614B0" w:rsidP="00CF240D">
            <w:pPr>
              <w:ind w:right="0" w:firstLine="0"/>
              <w:rPr>
                <w:szCs w:val="24"/>
                <w:lang w:eastAsia="en-US"/>
              </w:rPr>
            </w:pPr>
            <w:r w:rsidRPr="004A20C4">
              <w:rPr>
                <w:szCs w:val="24"/>
                <w:lang w:eastAsia="en-US"/>
              </w:rPr>
              <w:t>Зачет</w:t>
            </w:r>
          </w:p>
        </w:tc>
        <w:tc>
          <w:tcPr>
            <w:tcW w:w="2019" w:type="dxa"/>
            <w:tcBorders>
              <w:top w:val="single" w:sz="4" w:space="0" w:color="auto"/>
              <w:left w:val="single" w:sz="4" w:space="0" w:color="auto"/>
              <w:bottom w:val="single" w:sz="4" w:space="0" w:color="auto"/>
              <w:right w:val="single" w:sz="4" w:space="0" w:color="auto"/>
            </w:tcBorders>
          </w:tcPr>
          <w:p w14:paraId="7C9A4FC7" w14:textId="71E49FBC" w:rsidR="00E614B0" w:rsidRPr="004A20C4" w:rsidRDefault="00E614B0" w:rsidP="00CF240D">
            <w:pPr>
              <w:ind w:right="0" w:firstLine="0"/>
              <w:rPr>
                <w:szCs w:val="24"/>
                <w:lang w:eastAsia="en-US"/>
              </w:rPr>
            </w:pPr>
            <w:r w:rsidRPr="004A20C4">
              <w:rPr>
                <w:szCs w:val="24"/>
                <w:lang w:eastAsia="en-US"/>
              </w:rPr>
              <w:t>Зачет</w:t>
            </w:r>
          </w:p>
        </w:tc>
      </w:tr>
    </w:tbl>
    <w:p w14:paraId="597B0757" w14:textId="77777777" w:rsidR="005449BB" w:rsidRDefault="005449BB" w:rsidP="00D04F64">
      <w:pPr>
        <w:widowControl w:val="0"/>
        <w:spacing w:line="360" w:lineRule="auto"/>
        <w:ind w:firstLine="709"/>
        <w:contextualSpacing/>
        <w:rPr>
          <w:sz w:val="28"/>
          <w:szCs w:val="28"/>
          <w:lang w:val="en-US"/>
        </w:rPr>
      </w:pPr>
    </w:p>
    <w:p w14:paraId="17491F5C" w14:textId="77777777" w:rsidR="00B52449" w:rsidRPr="00B52449" w:rsidRDefault="00B52449" w:rsidP="00D04F64">
      <w:pPr>
        <w:widowControl w:val="0"/>
        <w:spacing w:line="360" w:lineRule="auto"/>
        <w:ind w:firstLine="709"/>
        <w:contextualSpacing/>
        <w:rPr>
          <w:sz w:val="28"/>
          <w:szCs w:val="28"/>
          <w:lang w:val="en-US"/>
        </w:rPr>
      </w:pPr>
    </w:p>
    <w:p w14:paraId="43FE8E07" w14:textId="77777777" w:rsidR="009D7AE8" w:rsidRPr="00B52449" w:rsidRDefault="009D7AE8" w:rsidP="00B52449">
      <w:pPr>
        <w:spacing w:line="360" w:lineRule="auto"/>
        <w:ind w:right="283" w:firstLine="709"/>
        <w:rPr>
          <w:b/>
          <w:sz w:val="28"/>
        </w:rPr>
      </w:pPr>
      <w:r w:rsidRPr="00B52449">
        <w:rPr>
          <w:b/>
          <w:sz w:val="28"/>
        </w:rP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79B80CE" w14:textId="77777777" w:rsidR="00952A6F" w:rsidRPr="004A20C4" w:rsidRDefault="00952A6F" w:rsidP="00D04F64">
      <w:pPr>
        <w:shd w:val="clear" w:color="auto" w:fill="FFFFFF"/>
        <w:spacing w:line="360" w:lineRule="auto"/>
        <w:ind w:right="0" w:firstLine="709"/>
        <w:contextualSpacing/>
        <w:rPr>
          <w:b/>
          <w:bCs/>
          <w:kern w:val="32"/>
          <w:sz w:val="28"/>
          <w:szCs w:val="28"/>
        </w:rPr>
      </w:pPr>
    </w:p>
    <w:p w14:paraId="43A925A5" w14:textId="77777777" w:rsidR="009D7AE8" w:rsidRPr="004A20C4" w:rsidRDefault="009D7AE8" w:rsidP="00D04F64">
      <w:pPr>
        <w:shd w:val="clear" w:color="auto" w:fill="FFFFFF"/>
        <w:spacing w:line="360" w:lineRule="auto"/>
        <w:ind w:right="0" w:firstLine="709"/>
        <w:contextualSpacing/>
        <w:rPr>
          <w:b/>
          <w:sz w:val="28"/>
          <w:szCs w:val="28"/>
        </w:rPr>
      </w:pPr>
      <w:r w:rsidRPr="004A20C4">
        <w:rPr>
          <w:b/>
          <w:bCs/>
          <w:kern w:val="32"/>
          <w:sz w:val="28"/>
          <w:szCs w:val="28"/>
        </w:rPr>
        <w:t xml:space="preserve">5.1. </w:t>
      </w:r>
      <w:r w:rsidRPr="004A20C4">
        <w:rPr>
          <w:b/>
          <w:sz w:val="28"/>
          <w:szCs w:val="28"/>
        </w:rPr>
        <w:t xml:space="preserve">Содержание дисциплины </w:t>
      </w:r>
    </w:p>
    <w:p w14:paraId="4B15F75E" w14:textId="77777777" w:rsidR="009263FA" w:rsidRPr="004A20C4" w:rsidRDefault="009263FA" w:rsidP="00D04F64">
      <w:pPr>
        <w:spacing w:line="360" w:lineRule="auto"/>
        <w:ind w:firstLine="709"/>
        <w:contextualSpacing/>
        <w:rPr>
          <w:sz w:val="28"/>
          <w:szCs w:val="28"/>
        </w:rPr>
      </w:pPr>
    </w:p>
    <w:p w14:paraId="189DD75E" w14:textId="77777777" w:rsidR="001A06D1" w:rsidRPr="004A20C4" w:rsidRDefault="001A06D1" w:rsidP="00B52449">
      <w:pPr>
        <w:spacing w:line="360" w:lineRule="auto"/>
        <w:ind w:right="283" w:firstLine="709"/>
        <w:rPr>
          <w:b/>
          <w:sz w:val="28"/>
        </w:rPr>
      </w:pPr>
      <w:r w:rsidRPr="004A20C4">
        <w:rPr>
          <w:b/>
          <w:sz w:val="28"/>
        </w:rPr>
        <w:t xml:space="preserve">Тема 1. Понятие и назначение </w:t>
      </w:r>
      <w:proofErr w:type="spellStart"/>
      <w:r w:rsidRPr="004A20C4">
        <w:rPr>
          <w:b/>
          <w:sz w:val="28"/>
        </w:rPr>
        <w:t>таргетированной</w:t>
      </w:r>
      <w:proofErr w:type="spellEnd"/>
      <w:r w:rsidRPr="004A20C4">
        <w:rPr>
          <w:b/>
          <w:sz w:val="28"/>
        </w:rPr>
        <w:t xml:space="preserve"> рекламы в цифровом маркетинге и электронной коммерции.</w:t>
      </w:r>
    </w:p>
    <w:p w14:paraId="7A5BE5BF" w14:textId="77777777" w:rsidR="001A06D1" w:rsidRPr="004A20C4" w:rsidRDefault="001A06D1" w:rsidP="00D04F64">
      <w:pPr>
        <w:spacing w:line="360" w:lineRule="auto"/>
        <w:ind w:right="0" w:firstLine="709"/>
        <w:rPr>
          <w:b/>
          <w:sz w:val="28"/>
        </w:rPr>
      </w:pPr>
      <w:r w:rsidRPr="004A20C4">
        <w:rPr>
          <w:b/>
          <w:sz w:val="28"/>
        </w:rPr>
        <w:t xml:space="preserve"> </w:t>
      </w:r>
    </w:p>
    <w:p w14:paraId="3289BDDC" w14:textId="57240EB5" w:rsidR="001A06D1" w:rsidRPr="004A20C4" w:rsidRDefault="00DE444E" w:rsidP="00D04F64">
      <w:pPr>
        <w:spacing w:line="360" w:lineRule="auto"/>
        <w:ind w:firstLine="709"/>
        <w:rPr>
          <w:sz w:val="28"/>
        </w:rPr>
      </w:pPr>
      <w:r>
        <w:rPr>
          <w:spacing w:val="-7"/>
          <w:sz w:val="28"/>
          <w:szCs w:val="28"/>
        </w:rPr>
        <w:t xml:space="preserve">Понятие рекламы в комплексе маркетинговых коммуникаций. Задачи, функции, принципы, виды и носители рекламы. </w:t>
      </w:r>
      <w:r w:rsidR="001A06D1" w:rsidRPr="004A20C4">
        <w:rPr>
          <w:spacing w:val="-7"/>
          <w:sz w:val="28"/>
          <w:szCs w:val="28"/>
        </w:rPr>
        <w:t xml:space="preserve">Сущность и основные определения цифрового маркетинга и </w:t>
      </w:r>
      <w:r w:rsidR="001A06D1" w:rsidRPr="004A20C4">
        <w:rPr>
          <w:bCs/>
          <w:iCs/>
          <w:spacing w:val="-7"/>
          <w:sz w:val="28"/>
          <w:szCs w:val="28"/>
        </w:rPr>
        <w:t>электронной коммерции, электронный бизнес, интернет-маркетинг,</w:t>
      </w:r>
      <w:r w:rsidR="001A06D1" w:rsidRPr="004A20C4">
        <w:rPr>
          <w:rFonts w:ascii="Arial" w:hAnsi="Arial" w:cs="Arial"/>
          <w:bCs/>
          <w:iCs/>
          <w:color w:val="1F497D"/>
          <w:kern w:val="24"/>
          <w:sz w:val="28"/>
          <w:szCs w:val="28"/>
        </w:rPr>
        <w:t xml:space="preserve"> </w:t>
      </w:r>
      <w:r w:rsidR="001A06D1" w:rsidRPr="004A20C4">
        <w:rPr>
          <w:bCs/>
          <w:iCs/>
          <w:spacing w:val="-7"/>
          <w:sz w:val="28"/>
          <w:szCs w:val="28"/>
        </w:rPr>
        <w:t xml:space="preserve">цифровые инструменты; интерактивный маркетинг.  </w:t>
      </w:r>
      <w:r w:rsidR="001A06D1" w:rsidRPr="004A20C4">
        <w:rPr>
          <w:spacing w:val="-7"/>
          <w:sz w:val="28"/>
          <w:szCs w:val="28"/>
        </w:rPr>
        <w:t>Цифровой маркетин</w:t>
      </w:r>
      <w:r w:rsidR="00813870">
        <w:rPr>
          <w:spacing w:val="-7"/>
          <w:sz w:val="28"/>
          <w:szCs w:val="28"/>
        </w:rPr>
        <w:t>г</w:t>
      </w:r>
      <w:r w:rsidR="001A06D1" w:rsidRPr="004A20C4">
        <w:rPr>
          <w:spacing w:val="-7"/>
          <w:sz w:val="28"/>
          <w:szCs w:val="28"/>
        </w:rPr>
        <w:t xml:space="preserve"> и маркетинг и электронный бизнес</w:t>
      </w:r>
      <w:r w:rsidR="001A06D1" w:rsidRPr="004A20C4">
        <w:rPr>
          <w:bCs/>
          <w:spacing w:val="-7"/>
          <w:sz w:val="28"/>
          <w:szCs w:val="28"/>
        </w:rPr>
        <w:t xml:space="preserve">. </w:t>
      </w:r>
      <w:r w:rsidR="001A06D1" w:rsidRPr="004A20C4">
        <w:rPr>
          <w:bCs/>
          <w:iCs/>
          <w:spacing w:val="-7"/>
          <w:sz w:val="28"/>
          <w:szCs w:val="28"/>
        </w:rPr>
        <w:t xml:space="preserve">Основные категории электронного рынка по взаимодействию субъектов рыночных отношений в Интернет: </w:t>
      </w:r>
      <w:r w:rsidR="001A06D1" w:rsidRPr="004A20C4">
        <w:rPr>
          <w:bCs/>
          <w:iCs/>
          <w:spacing w:val="-7"/>
          <w:sz w:val="28"/>
          <w:szCs w:val="28"/>
          <w:lang w:val="en-US"/>
        </w:rPr>
        <w:t>business</w:t>
      </w:r>
      <w:r w:rsidR="001A06D1" w:rsidRPr="004A20C4">
        <w:rPr>
          <w:bCs/>
          <w:iCs/>
          <w:spacing w:val="-7"/>
          <w:sz w:val="28"/>
          <w:szCs w:val="28"/>
        </w:rPr>
        <w:t>-</w:t>
      </w:r>
      <w:r w:rsidR="001A06D1" w:rsidRPr="004A20C4">
        <w:rPr>
          <w:bCs/>
          <w:iCs/>
          <w:spacing w:val="-7"/>
          <w:sz w:val="28"/>
          <w:szCs w:val="28"/>
          <w:lang w:val="en-US"/>
        </w:rPr>
        <w:t>to</w:t>
      </w:r>
      <w:r w:rsidR="001A06D1" w:rsidRPr="004A20C4">
        <w:rPr>
          <w:bCs/>
          <w:iCs/>
          <w:spacing w:val="-7"/>
          <w:sz w:val="28"/>
          <w:szCs w:val="28"/>
        </w:rPr>
        <w:t>-</w:t>
      </w:r>
      <w:r w:rsidR="001A06D1" w:rsidRPr="004A20C4">
        <w:rPr>
          <w:bCs/>
          <w:iCs/>
          <w:spacing w:val="-7"/>
          <w:sz w:val="28"/>
          <w:szCs w:val="28"/>
          <w:lang w:val="en-US"/>
        </w:rPr>
        <w:t>business</w:t>
      </w:r>
      <w:r w:rsidR="001A06D1" w:rsidRPr="004A20C4">
        <w:rPr>
          <w:bCs/>
          <w:iCs/>
          <w:spacing w:val="-7"/>
          <w:sz w:val="28"/>
          <w:szCs w:val="28"/>
        </w:rPr>
        <w:t xml:space="preserve">, </w:t>
      </w:r>
      <w:r w:rsidR="001A06D1" w:rsidRPr="004A20C4">
        <w:rPr>
          <w:bCs/>
          <w:iCs/>
          <w:spacing w:val="-7"/>
          <w:sz w:val="28"/>
          <w:szCs w:val="28"/>
          <w:lang w:val="en-US"/>
        </w:rPr>
        <w:t>B</w:t>
      </w:r>
      <w:r w:rsidR="001A06D1" w:rsidRPr="004A20C4">
        <w:rPr>
          <w:bCs/>
          <w:iCs/>
          <w:spacing w:val="-7"/>
          <w:sz w:val="28"/>
          <w:szCs w:val="28"/>
        </w:rPr>
        <w:t>2</w:t>
      </w:r>
      <w:r w:rsidR="001A06D1" w:rsidRPr="004A20C4">
        <w:rPr>
          <w:bCs/>
          <w:iCs/>
          <w:spacing w:val="-7"/>
          <w:sz w:val="28"/>
          <w:szCs w:val="28"/>
          <w:lang w:val="en-US"/>
        </w:rPr>
        <w:t>B</w:t>
      </w:r>
      <w:r w:rsidR="001A06D1" w:rsidRPr="004A20C4">
        <w:rPr>
          <w:bCs/>
          <w:iCs/>
          <w:spacing w:val="-7"/>
          <w:sz w:val="28"/>
          <w:szCs w:val="28"/>
        </w:rPr>
        <w:t xml:space="preserve">; </w:t>
      </w:r>
      <w:r w:rsidR="001A06D1" w:rsidRPr="004A20C4">
        <w:rPr>
          <w:bCs/>
          <w:iCs/>
          <w:spacing w:val="-7"/>
          <w:sz w:val="28"/>
          <w:szCs w:val="28"/>
          <w:lang w:val="en-US"/>
        </w:rPr>
        <w:t>business</w:t>
      </w:r>
      <w:r w:rsidR="001A06D1" w:rsidRPr="004A20C4">
        <w:rPr>
          <w:bCs/>
          <w:iCs/>
          <w:spacing w:val="-7"/>
          <w:sz w:val="28"/>
          <w:szCs w:val="28"/>
        </w:rPr>
        <w:t>-</w:t>
      </w:r>
      <w:r w:rsidR="001A06D1" w:rsidRPr="004A20C4">
        <w:rPr>
          <w:bCs/>
          <w:iCs/>
          <w:spacing w:val="-7"/>
          <w:sz w:val="28"/>
          <w:szCs w:val="28"/>
          <w:lang w:val="en-US"/>
        </w:rPr>
        <w:t>to</w:t>
      </w:r>
      <w:r w:rsidR="001A06D1" w:rsidRPr="004A20C4">
        <w:rPr>
          <w:bCs/>
          <w:iCs/>
          <w:spacing w:val="-7"/>
          <w:sz w:val="28"/>
          <w:szCs w:val="28"/>
        </w:rPr>
        <w:t>-</w:t>
      </w:r>
      <w:r w:rsidR="001A06D1" w:rsidRPr="004A20C4">
        <w:rPr>
          <w:bCs/>
          <w:iCs/>
          <w:spacing w:val="-7"/>
          <w:sz w:val="28"/>
          <w:szCs w:val="28"/>
          <w:lang w:val="en-US"/>
        </w:rPr>
        <w:t>consumer</w:t>
      </w:r>
      <w:r w:rsidR="001A06D1" w:rsidRPr="004A20C4">
        <w:rPr>
          <w:bCs/>
          <w:iCs/>
          <w:spacing w:val="-7"/>
          <w:sz w:val="28"/>
          <w:szCs w:val="28"/>
        </w:rPr>
        <w:t xml:space="preserve">, </w:t>
      </w:r>
      <w:r w:rsidR="001A06D1" w:rsidRPr="004A20C4">
        <w:rPr>
          <w:bCs/>
          <w:iCs/>
          <w:spacing w:val="-7"/>
          <w:sz w:val="28"/>
          <w:szCs w:val="28"/>
          <w:lang w:val="en-US"/>
        </w:rPr>
        <w:t>B</w:t>
      </w:r>
      <w:r w:rsidR="001A06D1" w:rsidRPr="004A20C4">
        <w:rPr>
          <w:bCs/>
          <w:iCs/>
          <w:spacing w:val="-7"/>
          <w:sz w:val="28"/>
          <w:szCs w:val="28"/>
        </w:rPr>
        <w:t>2</w:t>
      </w:r>
      <w:r w:rsidR="001A06D1" w:rsidRPr="004A20C4">
        <w:rPr>
          <w:bCs/>
          <w:iCs/>
          <w:spacing w:val="-7"/>
          <w:sz w:val="28"/>
          <w:szCs w:val="28"/>
          <w:lang w:val="en-US"/>
        </w:rPr>
        <w:t>C</w:t>
      </w:r>
      <w:r w:rsidR="001A06D1" w:rsidRPr="004A20C4">
        <w:rPr>
          <w:bCs/>
          <w:iCs/>
          <w:spacing w:val="-7"/>
          <w:sz w:val="28"/>
          <w:szCs w:val="28"/>
        </w:rPr>
        <w:t xml:space="preserve">; </w:t>
      </w:r>
      <w:r w:rsidR="001A06D1" w:rsidRPr="004A20C4">
        <w:rPr>
          <w:bCs/>
          <w:iCs/>
          <w:spacing w:val="-7"/>
          <w:sz w:val="28"/>
          <w:szCs w:val="28"/>
          <w:lang w:val="en-US"/>
        </w:rPr>
        <w:t>consumer</w:t>
      </w:r>
      <w:r w:rsidR="001A06D1" w:rsidRPr="004A20C4">
        <w:rPr>
          <w:bCs/>
          <w:iCs/>
          <w:spacing w:val="-7"/>
          <w:sz w:val="28"/>
          <w:szCs w:val="28"/>
        </w:rPr>
        <w:t>-</w:t>
      </w:r>
      <w:r w:rsidR="001A06D1" w:rsidRPr="004A20C4">
        <w:rPr>
          <w:bCs/>
          <w:iCs/>
          <w:spacing w:val="-7"/>
          <w:sz w:val="28"/>
          <w:szCs w:val="28"/>
          <w:lang w:val="en-US"/>
        </w:rPr>
        <w:t>to</w:t>
      </w:r>
      <w:r w:rsidR="001A06D1" w:rsidRPr="004A20C4">
        <w:rPr>
          <w:bCs/>
          <w:iCs/>
          <w:spacing w:val="-7"/>
          <w:sz w:val="28"/>
          <w:szCs w:val="28"/>
        </w:rPr>
        <w:t>-</w:t>
      </w:r>
      <w:r w:rsidR="001A06D1" w:rsidRPr="004A20C4">
        <w:rPr>
          <w:bCs/>
          <w:iCs/>
          <w:spacing w:val="-7"/>
          <w:sz w:val="28"/>
          <w:szCs w:val="28"/>
          <w:lang w:val="en-US"/>
        </w:rPr>
        <w:t>consumer</w:t>
      </w:r>
      <w:r w:rsidR="001A06D1" w:rsidRPr="004A20C4">
        <w:rPr>
          <w:bCs/>
          <w:iCs/>
          <w:spacing w:val="-7"/>
          <w:sz w:val="28"/>
          <w:szCs w:val="28"/>
        </w:rPr>
        <w:t xml:space="preserve">, С2С; </w:t>
      </w:r>
      <w:r w:rsidR="001A06D1" w:rsidRPr="004A20C4">
        <w:rPr>
          <w:bCs/>
          <w:iCs/>
          <w:spacing w:val="-7"/>
          <w:sz w:val="28"/>
          <w:szCs w:val="28"/>
          <w:lang w:val="en-US"/>
        </w:rPr>
        <w:t>business</w:t>
      </w:r>
      <w:r w:rsidR="001A06D1" w:rsidRPr="004A20C4">
        <w:rPr>
          <w:bCs/>
          <w:iCs/>
          <w:spacing w:val="-7"/>
          <w:sz w:val="28"/>
          <w:szCs w:val="28"/>
        </w:rPr>
        <w:t>-</w:t>
      </w:r>
      <w:r w:rsidR="001A06D1" w:rsidRPr="004A20C4">
        <w:rPr>
          <w:bCs/>
          <w:iCs/>
          <w:spacing w:val="-7"/>
          <w:sz w:val="28"/>
          <w:szCs w:val="28"/>
          <w:lang w:val="en-US"/>
        </w:rPr>
        <w:t>to</w:t>
      </w:r>
      <w:r w:rsidR="001A06D1" w:rsidRPr="004A20C4">
        <w:rPr>
          <w:bCs/>
          <w:iCs/>
          <w:spacing w:val="-7"/>
          <w:sz w:val="28"/>
          <w:szCs w:val="28"/>
        </w:rPr>
        <w:t>-</w:t>
      </w:r>
      <w:r w:rsidR="001A06D1" w:rsidRPr="004A20C4">
        <w:rPr>
          <w:bCs/>
          <w:iCs/>
          <w:spacing w:val="-7"/>
          <w:sz w:val="28"/>
          <w:szCs w:val="28"/>
          <w:lang w:val="en-US"/>
        </w:rPr>
        <w:t>administration</w:t>
      </w:r>
      <w:r w:rsidR="001A06D1" w:rsidRPr="004A20C4">
        <w:rPr>
          <w:bCs/>
          <w:iCs/>
          <w:spacing w:val="-7"/>
          <w:sz w:val="28"/>
          <w:szCs w:val="28"/>
        </w:rPr>
        <w:t xml:space="preserve">, </w:t>
      </w:r>
      <w:r w:rsidR="001A06D1" w:rsidRPr="004A20C4">
        <w:rPr>
          <w:bCs/>
          <w:iCs/>
          <w:spacing w:val="-7"/>
          <w:sz w:val="28"/>
          <w:szCs w:val="28"/>
          <w:lang w:val="en-US"/>
        </w:rPr>
        <w:t>B</w:t>
      </w:r>
      <w:r w:rsidR="001A06D1" w:rsidRPr="004A20C4">
        <w:rPr>
          <w:bCs/>
          <w:iCs/>
          <w:spacing w:val="-7"/>
          <w:sz w:val="28"/>
          <w:szCs w:val="28"/>
        </w:rPr>
        <w:t>2</w:t>
      </w:r>
      <w:r w:rsidR="001A06D1" w:rsidRPr="004A20C4">
        <w:rPr>
          <w:bCs/>
          <w:iCs/>
          <w:spacing w:val="-7"/>
          <w:sz w:val="28"/>
          <w:szCs w:val="28"/>
          <w:lang w:val="en-US"/>
        </w:rPr>
        <w:t>A</w:t>
      </w:r>
      <w:r w:rsidR="001A06D1" w:rsidRPr="004A20C4">
        <w:rPr>
          <w:bCs/>
          <w:iCs/>
          <w:spacing w:val="-7"/>
          <w:sz w:val="28"/>
          <w:szCs w:val="28"/>
        </w:rPr>
        <w:t xml:space="preserve">; </w:t>
      </w:r>
      <w:r w:rsidR="001A06D1" w:rsidRPr="004A20C4">
        <w:rPr>
          <w:bCs/>
          <w:iCs/>
          <w:spacing w:val="-7"/>
          <w:sz w:val="28"/>
          <w:szCs w:val="28"/>
          <w:lang w:val="en-US"/>
        </w:rPr>
        <w:t>consumer</w:t>
      </w:r>
      <w:r w:rsidR="001A06D1" w:rsidRPr="004A20C4">
        <w:rPr>
          <w:bCs/>
          <w:iCs/>
          <w:spacing w:val="-7"/>
          <w:sz w:val="28"/>
          <w:szCs w:val="28"/>
        </w:rPr>
        <w:t>-</w:t>
      </w:r>
      <w:r w:rsidR="001A06D1" w:rsidRPr="004A20C4">
        <w:rPr>
          <w:bCs/>
          <w:iCs/>
          <w:spacing w:val="-7"/>
          <w:sz w:val="28"/>
          <w:szCs w:val="28"/>
          <w:lang w:val="en-US"/>
        </w:rPr>
        <w:t>to</w:t>
      </w:r>
      <w:r w:rsidR="001A06D1" w:rsidRPr="004A20C4">
        <w:rPr>
          <w:bCs/>
          <w:iCs/>
          <w:spacing w:val="-7"/>
          <w:sz w:val="28"/>
          <w:szCs w:val="28"/>
        </w:rPr>
        <w:t>-</w:t>
      </w:r>
      <w:r w:rsidR="001A06D1" w:rsidRPr="004A20C4">
        <w:rPr>
          <w:bCs/>
          <w:iCs/>
          <w:spacing w:val="-7"/>
          <w:sz w:val="28"/>
          <w:szCs w:val="28"/>
          <w:lang w:val="en-US"/>
        </w:rPr>
        <w:t>administration</w:t>
      </w:r>
      <w:r w:rsidR="001A06D1" w:rsidRPr="004A20C4">
        <w:rPr>
          <w:bCs/>
          <w:iCs/>
          <w:spacing w:val="-7"/>
          <w:sz w:val="28"/>
          <w:szCs w:val="28"/>
        </w:rPr>
        <w:t xml:space="preserve">, </w:t>
      </w:r>
      <w:r w:rsidR="001A06D1" w:rsidRPr="004A20C4">
        <w:rPr>
          <w:bCs/>
          <w:iCs/>
          <w:spacing w:val="-7"/>
          <w:sz w:val="28"/>
          <w:szCs w:val="28"/>
          <w:lang w:val="en-US"/>
        </w:rPr>
        <w:t>C</w:t>
      </w:r>
      <w:r w:rsidR="001A06D1" w:rsidRPr="004A20C4">
        <w:rPr>
          <w:bCs/>
          <w:iCs/>
          <w:spacing w:val="-7"/>
          <w:sz w:val="28"/>
          <w:szCs w:val="28"/>
        </w:rPr>
        <w:t>2</w:t>
      </w:r>
      <w:r w:rsidR="001A06D1" w:rsidRPr="004A20C4">
        <w:rPr>
          <w:bCs/>
          <w:iCs/>
          <w:spacing w:val="-7"/>
          <w:sz w:val="28"/>
          <w:szCs w:val="28"/>
          <w:lang w:val="en-US"/>
        </w:rPr>
        <w:t>A</w:t>
      </w:r>
      <w:r w:rsidR="001A06D1" w:rsidRPr="004A20C4">
        <w:rPr>
          <w:bCs/>
          <w:iCs/>
          <w:spacing w:val="-7"/>
          <w:sz w:val="28"/>
          <w:szCs w:val="28"/>
        </w:rPr>
        <w:t xml:space="preserve">. </w:t>
      </w:r>
      <w:r w:rsidR="001A06D1" w:rsidRPr="004A20C4">
        <w:rPr>
          <w:sz w:val="28"/>
        </w:rPr>
        <w:t xml:space="preserve">Понятие </w:t>
      </w:r>
      <w:proofErr w:type="spellStart"/>
      <w:r w:rsidR="001A06D1" w:rsidRPr="004A20C4">
        <w:rPr>
          <w:sz w:val="28"/>
        </w:rPr>
        <w:t>таргетированной</w:t>
      </w:r>
      <w:proofErr w:type="spellEnd"/>
      <w:r w:rsidR="001A06D1" w:rsidRPr="004A20C4">
        <w:rPr>
          <w:sz w:val="28"/>
        </w:rPr>
        <w:t xml:space="preserve"> рекламы. Место </w:t>
      </w:r>
      <w:proofErr w:type="spellStart"/>
      <w:r w:rsidR="001A06D1" w:rsidRPr="004A20C4">
        <w:rPr>
          <w:sz w:val="28"/>
        </w:rPr>
        <w:t>таргетированной</w:t>
      </w:r>
      <w:proofErr w:type="spellEnd"/>
      <w:r w:rsidR="001A06D1" w:rsidRPr="004A20C4">
        <w:rPr>
          <w:sz w:val="28"/>
        </w:rPr>
        <w:t xml:space="preserve"> рекламы в коммуникационной стратегии организации. Отличие </w:t>
      </w:r>
      <w:proofErr w:type="spellStart"/>
      <w:r w:rsidR="001A06D1" w:rsidRPr="004A20C4">
        <w:rPr>
          <w:sz w:val="28"/>
        </w:rPr>
        <w:t>таргетированной</w:t>
      </w:r>
      <w:proofErr w:type="spellEnd"/>
      <w:r w:rsidR="001A06D1" w:rsidRPr="004A20C4">
        <w:rPr>
          <w:sz w:val="28"/>
        </w:rPr>
        <w:t xml:space="preserve"> рекламы от других инструментов цифрового маркетинга. Преимущества и недостатки </w:t>
      </w:r>
      <w:proofErr w:type="spellStart"/>
      <w:r w:rsidR="001A06D1" w:rsidRPr="004A20C4">
        <w:rPr>
          <w:sz w:val="28"/>
        </w:rPr>
        <w:t>таргетированной</w:t>
      </w:r>
      <w:proofErr w:type="spellEnd"/>
      <w:r w:rsidR="001A06D1" w:rsidRPr="004A20C4">
        <w:rPr>
          <w:sz w:val="28"/>
        </w:rPr>
        <w:t xml:space="preserve"> рекламы. Возможности </w:t>
      </w:r>
      <w:proofErr w:type="spellStart"/>
      <w:r w:rsidR="001A06D1" w:rsidRPr="004A20C4">
        <w:rPr>
          <w:sz w:val="28"/>
        </w:rPr>
        <w:t>таргетированной</w:t>
      </w:r>
      <w:proofErr w:type="spellEnd"/>
      <w:r w:rsidR="001A06D1" w:rsidRPr="004A20C4">
        <w:rPr>
          <w:sz w:val="28"/>
        </w:rPr>
        <w:t xml:space="preserve"> рекламы.  Цели </w:t>
      </w:r>
      <w:proofErr w:type="spellStart"/>
      <w:r w:rsidR="001A06D1" w:rsidRPr="004A20C4">
        <w:rPr>
          <w:sz w:val="28"/>
        </w:rPr>
        <w:t>таргетированной</w:t>
      </w:r>
      <w:proofErr w:type="spellEnd"/>
      <w:r w:rsidR="001A06D1" w:rsidRPr="004A20C4">
        <w:rPr>
          <w:sz w:val="28"/>
        </w:rPr>
        <w:t xml:space="preserve"> рекламы: </w:t>
      </w:r>
      <w:proofErr w:type="spellStart"/>
      <w:r w:rsidR="001A06D1" w:rsidRPr="004A20C4">
        <w:rPr>
          <w:sz w:val="28"/>
        </w:rPr>
        <w:t>performance</w:t>
      </w:r>
      <w:proofErr w:type="spellEnd"/>
      <w:r w:rsidR="001A06D1" w:rsidRPr="004A20C4">
        <w:rPr>
          <w:sz w:val="28"/>
        </w:rPr>
        <w:t xml:space="preserve">, </w:t>
      </w:r>
      <w:proofErr w:type="spellStart"/>
      <w:r w:rsidR="001A06D1" w:rsidRPr="004A20C4">
        <w:rPr>
          <w:sz w:val="28"/>
        </w:rPr>
        <w:t>brandformance</w:t>
      </w:r>
      <w:proofErr w:type="spellEnd"/>
      <w:r w:rsidR="001A06D1" w:rsidRPr="004A20C4">
        <w:rPr>
          <w:sz w:val="28"/>
        </w:rPr>
        <w:t>. Понятие «</w:t>
      </w:r>
      <w:proofErr w:type="spellStart"/>
      <w:r w:rsidR="001A06D1" w:rsidRPr="004A20C4">
        <w:rPr>
          <w:sz w:val="28"/>
        </w:rPr>
        <w:t>лида</w:t>
      </w:r>
      <w:proofErr w:type="spellEnd"/>
      <w:r w:rsidR="001A06D1" w:rsidRPr="004A20C4">
        <w:rPr>
          <w:sz w:val="28"/>
        </w:rPr>
        <w:t xml:space="preserve">» в </w:t>
      </w:r>
      <w:proofErr w:type="spellStart"/>
      <w:r w:rsidR="001A06D1" w:rsidRPr="004A20C4">
        <w:rPr>
          <w:sz w:val="28"/>
        </w:rPr>
        <w:t>таргетированной</w:t>
      </w:r>
      <w:proofErr w:type="spellEnd"/>
      <w:r w:rsidR="001A06D1" w:rsidRPr="004A20C4">
        <w:rPr>
          <w:sz w:val="28"/>
        </w:rPr>
        <w:t xml:space="preserve"> рекламе. </w:t>
      </w:r>
    </w:p>
    <w:p w14:paraId="694562EE" w14:textId="77777777" w:rsidR="001A06D1" w:rsidRPr="004A20C4" w:rsidRDefault="001A06D1" w:rsidP="00D04F64">
      <w:pPr>
        <w:spacing w:line="360" w:lineRule="auto"/>
        <w:ind w:right="0" w:firstLine="709"/>
        <w:rPr>
          <w:b/>
          <w:sz w:val="28"/>
        </w:rPr>
      </w:pPr>
    </w:p>
    <w:p w14:paraId="25F145A4" w14:textId="77777777" w:rsidR="001A06D1" w:rsidRPr="004A20C4" w:rsidRDefault="001A06D1" w:rsidP="00B52449">
      <w:pPr>
        <w:spacing w:line="360" w:lineRule="auto"/>
        <w:ind w:right="283" w:firstLine="709"/>
        <w:rPr>
          <w:b/>
          <w:sz w:val="28"/>
        </w:rPr>
      </w:pPr>
      <w:r w:rsidRPr="004A20C4">
        <w:rPr>
          <w:b/>
          <w:sz w:val="28"/>
        </w:rPr>
        <w:lastRenderedPageBreak/>
        <w:t>Тема 2. Критерии сегментации целевой аудитории в цифровых каналах коммуникации.</w:t>
      </w:r>
    </w:p>
    <w:p w14:paraId="34095DC0" w14:textId="77777777" w:rsidR="001A06D1" w:rsidRPr="004A20C4" w:rsidRDefault="001A06D1" w:rsidP="00D04F64">
      <w:pPr>
        <w:spacing w:line="360" w:lineRule="auto"/>
        <w:ind w:firstLine="709"/>
        <w:rPr>
          <w:sz w:val="28"/>
        </w:rPr>
      </w:pPr>
      <w:r w:rsidRPr="004A20C4">
        <w:rPr>
          <w:sz w:val="28"/>
        </w:rPr>
        <w:t xml:space="preserve">Понятие и содержания процесса сегментации в целевом маркетинге. Цели сегментации целевой аудитории. Принципы сегментации целевой аудитории. Критерии сегментации целевой аудитории в цифровой среде: географический, демографический, поведенческий, </w:t>
      </w:r>
      <w:proofErr w:type="spellStart"/>
      <w:r w:rsidRPr="004A20C4">
        <w:rPr>
          <w:sz w:val="28"/>
        </w:rPr>
        <w:t>психографический</w:t>
      </w:r>
      <w:proofErr w:type="spellEnd"/>
      <w:r w:rsidRPr="004A20C4">
        <w:rPr>
          <w:sz w:val="28"/>
        </w:rPr>
        <w:t xml:space="preserve">, технологический. Виды сегментации целевой аудитории: </w:t>
      </w:r>
      <w:proofErr w:type="spellStart"/>
      <w:r w:rsidRPr="004A20C4">
        <w:rPr>
          <w:sz w:val="28"/>
        </w:rPr>
        <w:t>микросегментация</w:t>
      </w:r>
      <w:proofErr w:type="spellEnd"/>
      <w:r w:rsidRPr="004A20C4">
        <w:rPr>
          <w:sz w:val="28"/>
        </w:rPr>
        <w:t xml:space="preserve">, </w:t>
      </w:r>
      <w:proofErr w:type="spellStart"/>
      <w:r w:rsidRPr="004A20C4">
        <w:rPr>
          <w:sz w:val="28"/>
        </w:rPr>
        <w:t>макросегментация</w:t>
      </w:r>
      <w:proofErr w:type="spellEnd"/>
      <w:r w:rsidRPr="004A20C4">
        <w:rPr>
          <w:sz w:val="28"/>
        </w:rPr>
        <w:t xml:space="preserve">. Стратегии сегментации рынка. Этапы процесса сегментации целевой аудитории. </w:t>
      </w:r>
      <w:r w:rsidRPr="004A20C4">
        <w:rPr>
          <w:color w:val="1C1C1C"/>
          <w:sz w:val="29"/>
          <w:szCs w:val="29"/>
          <w:shd w:val="clear" w:color="auto" w:fill="FFFFFF"/>
        </w:rPr>
        <w:t>Составление портрета целевой аудитории. Принципы построения воронки продаж</w:t>
      </w:r>
      <w:r w:rsidRPr="004A20C4">
        <w:rPr>
          <w:sz w:val="28"/>
        </w:rPr>
        <w:t>. Формирование уникального торгового предложения (УТП).</w:t>
      </w:r>
    </w:p>
    <w:p w14:paraId="665E58ED" w14:textId="77777777" w:rsidR="001A06D1" w:rsidRPr="004A20C4" w:rsidRDefault="001A06D1" w:rsidP="00D04F64">
      <w:pPr>
        <w:spacing w:line="360" w:lineRule="auto"/>
        <w:ind w:right="0" w:firstLine="709"/>
        <w:rPr>
          <w:b/>
          <w:sz w:val="28"/>
        </w:rPr>
      </w:pPr>
    </w:p>
    <w:p w14:paraId="5D58B348" w14:textId="0267FF7F" w:rsidR="001A06D1" w:rsidRPr="00B52449" w:rsidRDefault="001A06D1" w:rsidP="00B52449">
      <w:pPr>
        <w:spacing w:line="360" w:lineRule="auto"/>
        <w:ind w:right="283" w:firstLine="709"/>
        <w:rPr>
          <w:b/>
          <w:sz w:val="28"/>
        </w:rPr>
      </w:pPr>
      <w:r w:rsidRPr="004A20C4">
        <w:rPr>
          <w:b/>
          <w:sz w:val="28"/>
        </w:rPr>
        <w:t xml:space="preserve">Тема 3. Форматы и технологии </w:t>
      </w:r>
      <w:proofErr w:type="spellStart"/>
      <w:r w:rsidRPr="004A20C4">
        <w:rPr>
          <w:b/>
          <w:sz w:val="28"/>
        </w:rPr>
        <w:t>таргетированной</w:t>
      </w:r>
      <w:proofErr w:type="spellEnd"/>
      <w:r w:rsidRPr="004A20C4">
        <w:rPr>
          <w:b/>
          <w:sz w:val="28"/>
        </w:rPr>
        <w:t xml:space="preserve"> рекламы.</w:t>
      </w:r>
    </w:p>
    <w:p w14:paraId="2EE2C42C" w14:textId="77777777" w:rsidR="001A06D1" w:rsidRPr="004A20C4" w:rsidRDefault="001A06D1" w:rsidP="00D04F64">
      <w:pPr>
        <w:spacing w:line="360" w:lineRule="auto"/>
        <w:ind w:firstLine="709"/>
        <w:rPr>
          <w:sz w:val="28"/>
          <w:szCs w:val="28"/>
        </w:rPr>
      </w:pPr>
      <w:r w:rsidRPr="004A20C4">
        <w:rPr>
          <w:sz w:val="28"/>
          <w:szCs w:val="28"/>
        </w:rPr>
        <w:t xml:space="preserve">Графический </w:t>
      </w:r>
      <w:proofErr w:type="spellStart"/>
      <w:r w:rsidRPr="004A20C4">
        <w:rPr>
          <w:sz w:val="28"/>
          <w:szCs w:val="28"/>
        </w:rPr>
        <w:t>таргетинг</w:t>
      </w:r>
      <w:proofErr w:type="spellEnd"/>
      <w:r w:rsidRPr="004A20C4">
        <w:rPr>
          <w:sz w:val="28"/>
          <w:szCs w:val="28"/>
        </w:rPr>
        <w:t xml:space="preserve">. </w:t>
      </w:r>
      <w:proofErr w:type="spellStart"/>
      <w:r w:rsidRPr="004A20C4">
        <w:rPr>
          <w:sz w:val="28"/>
          <w:szCs w:val="28"/>
        </w:rPr>
        <w:t>Видеотаргетинг</w:t>
      </w:r>
      <w:proofErr w:type="spellEnd"/>
      <w:r w:rsidRPr="004A20C4">
        <w:rPr>
          <w:sz w:val="28"/>
          <w:szCs w:val="28"/>
        </w:rPr>
        <w:t xml:space="preserve">. </w:t>
      </w:r>
      <w:proofErr w:type="spellStart"/>
      <w:r w:rsidRPr="004A20C4">
        <w:rPr>
          <w:sz w:val="28"/>
          <w:szCs w:val="28"/>
        </w:rPr>
        <w:t>Аудиотаргетинг</w:t>
      </w:r>
      <w:proofErr w:type="spellEnd"/>
      <w:r w:rsidRPr="004A20C4">
        <w:rPr>
          <w:sz w:val="28"/>
          <w:szCs w:val="28"/>
        </w:rPr>
        <w:t xml:space="preserve">. Текстовый </w:t>
      </w:r>
      <w:proofErr w:type="spellStart"/>
      <w:r w:rsidRPr="004A20C4">
        <w:rPr>
          <w:sz w:val="28"/>
          <w:szCs w:val="28"/>
        </w:rPr>
        <w:t>таргетинг</w:t>
      </w:r>
      <w:proofErr w:type="spellEnd"/>
      <w:r w:rsidRPr="004A20C4">
        <w:rPr>
          <w:sz w:val="28"/>
          <w:szCs w:val="28"/>
        </w:rPr>
        <w:t xml:space="preserve">. Форматы </w:t>
      </w:r>
      <w:proofErr w:type="spellStart"/>
      <w:r w:rsidRPr="004A20C4">
        <w:rPr>
          <w:sz w:val="28"/>
          <w:szCs w:val="28"/>
        </w:rPr>
        <w:t>таргетированной</w:t>
      </w:r>
      <w:proofErr w:type="spellEnd"/>
      <w:r w:rsidRPr="004A20C4">
        <w:rPr>
          <w:sz w:val="28"/>
          <w:szCs w:val="28"/>
        </w:rPr>
        <w:t xml:space="preserve"> рекламы на платформе «VK Реклама»: Универсальная запись, Запись с кнопкой, Карусель, Истории, Сбор заявок. </w:t>
      </w:r>
      <w:proofErr w:type="spellStart"/>
      <w:r w:rsidRPr="004A20C4">
        <w:rPr>
          <w:sz w:val="28"/>
          <w:szCs w:val="28"/>
        </w:rPr>
        <w:t>Ретаргетинг</w:t>
      </w:r>
      <w:proofErr w:type="spellEnd"/>
      <w:r w:rsidRPr="004A20C4">
        <w:rPr>
          <w:sz w:val="28"/>
          <w:szCs w:val="28"/>
        </w:rPr>
        <w:t xml:space="preserve">. </w:t>
      </w:r>
      <w:proofErr w:type="spellStart"/>
      <w:r w:rsidRPr="004A20C4">
        <w:rPr>
          <w:color w:val="1C1C1C"/>
          <w:sz w:val="28"/>
          <w:szCs w:val="28"/>
          <w:shd w:val="clear" w:color="auto" w:fill="FFFFFF"/>
        </w:rPr>
        <w:t>Парсинг</w:t>
      </w:r>
      <w:proofErr w:type="spellEnd"/>
      <w:r w:rsidRPr="004A20C4">
        <w:rPr>
          <w:color w:val="1C1C1C"/>
          <w:sz w:val="28"/>
          <w:szCs w:val="28"/>
          <w:shd w:val="clear" w:color="auto" w:fill="FFFFFF"/>
        </w:rPr>
        <w:t xml:space="preserve">. Лид-магниты. Тестирование рекламных кампаний: </w:t>
      </w:r>
      <w:r w:rsidRPr="004A20C4">
        <w:rPr>
          <w:color w:val="1C1C1C"/>
          <w:sz w:val="28"/>
          <w:szCs w:val="28"/>
          <w:shd w:val="clear" w:color="auto" w:fill="FFFFFF"/>
          <w:lang w:val="en-US"/>
        </w:rPr>
        <w:t>A</w:t>
      </w:r>
      <w:r w:rsidRPr="004A20C4">
        <w:rPr>
          <w:color w:val="1C1C1C"/>
          <w:sz w:val="28"/>
          <w:szCs w:val="28"/>
          <w:shd w:val="clear" w:color="auto" w:fill="FFFFFF"/>
        </w:rPr>
        <w:t>/</w:t>
      </w:r>
      <w:r w:rsidRPr="004A20C4">
        <w:rPr>
          <w:color w:val="1C1C1C"/>
          <w:sz w:val="28"/>
          <w:szCs w:val="28"/>
          <w:shd w:val="clear" w:color="auto" w:fill="FFFFFF"/>
          <w:lang w:val="en-US"/>
        </w:rPr>
        <w:t>B</w:t>
      </w:r>
      <w:r w:rsidRPr="004A20C4">
        <w:rPr>
          <w:color w:val="1C1C1C"/>
          <w:sz w:val="28"/>
          <w:szCs w:val="28"/>
          <w:shd w:val="clear" w:color="auto" w:fill="FFFFFF"/>
        </w:rPr>
        <w:t>-тестирование, фокус-группы, интервью, исследования конкурентов.  Оценка «</w:t>
      </w:r>
      <w:r w:rsidRPr="004A20C4">
        <w:rPr>
          <w:color w:val="1C1C1C"/>
          <w:sz w:val="28"/>
          <w:szCs w:val="28"/>
          <w:shd w:val="clear" w:color="auto" w:fill="FFFFFF"/>
          <w:lang w:val="en-US"/>
        </w:rPr>
        <w:t>s</w:t>
      </w:r>
      <w:proofErr w:type="spellStart"/>
      <w:r w:rsidRPr="004A20C4">
        <w:rPr>
          <w:color w:val="1C1C1C"/>
          <w:sz w:val="28"/>
          <w:szCs w:val="28"/>
          <w:shd w:val="clear" w:color="auto" w:fill="FFFFFF"/>
        </w:rPr>
        <w:t>ales</w:t>
      </w:r>
      <w:proofErr w:type="spellEnd"/>
      <w:r w:rsidRPr="004A20C4">
        <w:rPr>
          <w:color w:val="1C1C1C"/>
          <w:sz w:val="28"/>
          <w:szCs w:val="28"/>
          <w:shd w:val="clear" w:color="auto" w:fill="FFFFFF"/>
        </w:rPr>
        <w:t xml:space="preserve"> </w:t>
      </w:r>
      <w:proofErr w:type="spellStart"/>
      <w:r w:rsidRPr="004A20C4">
        <w:rPr>
          <w:color w:val="1C1C1C"/>
          <w:sz w:val="28"/>
          <w:szCs w:val="28"/>
          <w:shd w:val="clear" w:color="auto" w:fill="FFFFFF"/>
        </w:rPr>
        <w:t>lift</w:t>
      </w:r>
      <w:proofErr w:type="spellEnd"/>
      <w:r w:rsidRPr="004A20C4">
        <w:rPr>
          <w:color w:val="1C1C1C"/>
          <w:sz w:val="28"/>
          <w:szCs w:val="28"/>
          <w:shd w:val="clear" w:color="auto" w:fill="FFFFFF"/>
        </w:rPr>
        <w:t>», «</w:t>
      </w:r>
      <w:proofErr w:type="spellStart"/>
      <w:r w:rsidRPr="004A20C4">
        <w:rPr>
          <w:color w:val="1C1C1C"/>
          <w:sz w:val="28"/>
          <w:szCs w:val="28"/>
          <w:shd w:val="clear" w:color="auto" w:fill="FFFFFF"/>
        </w:rPr>
        <w:t>brand</w:t>
      </w:r>
      <w:proofErr w:type="spellEnd"/>
      <w:r w:rsidRPr="004A20C4">
        <w:rPr>
          <w:color w:val="1C1C1C"/>
          <w:sz w:val="28"/>
          <w:szCs w:val="28"/>
          <w:shd w:val="clear" w:color="auto" w:fill="FFFFFF"/>
        </w:rPr>
        <w:t xml:space="preserve"> </w:t>
      </w:r>
      <w:proofErr w:type="spellStart"/>
      <w:r w:rsidRPr="004A20C4">
        <w:rPr>
          <w:color w:val="1C1C1C"/>
          <w:sz w:val="28"/>
          <w:szCs w:val="28"/>
          <w:shd w:val="clear" w:color="auto" w:fill="FFFFFF"/>
        </w:rPr>
        <w:t>lift</w:t>
      </w:r>
      <w:proofErr w:type="spellEnd"/>
      <w:r w:rsidRPr="004A20C4">
        <w:rPr>
          <w:color w:val="1C1C1C"/>
          <w:sz w:val="28"/>
          <w:szCs w:val="28"/>
          <w:shd w:val="clear" w:color="auto" w:fill="FFFFFF"/>
        </w:rPr>
        <w:t>» и «</w:t>
      </w:r>
      <w:proofErr w:type="spellStart"/>
      <w:r w:rsidRPr="004A20C4">
        <w:rPr>
          <w:color w:val="1C1C1C"/>
          <w:sz w:val="28"/>
          <w:szCs w:val="28"/>
          <w:shd w:val="clear" w:color="auto" w:fill="FFFFFF"/>
        </w:rPr>
        <w:t>search</w:t>
      </w:r>
      <w:proofErr w:type="spellEnd"/>
      <w:r w:rsidRPr="004A20C4">
        <w:rPr>
          <w:color w:val="1C1C1C"/>
          <w:sz w:val="28"/>
          <w:szCs w:val="28"/>
          <w:shd w:val="clear" w:color="auto" w:fill="FFFFFF"/>
        </w:rPr>
        <w:t xml:space="preserve"> </w:t>
      </w:r>
      <w:proofErr w:type="spellStart"/>
      <w:r w:rsidRPr="004A20C4">
        <w:rPr>
          <w:color w:val="1C1C1C"/>
          <w:sz w:val="28"/>
          <w:szCs w:val="28"/>
          <w:shd w:val="clear" w:color="auto" w:fill="FFFFFF"/>
        </w:rPr>
        <w:t>lift</w:t>
      </w:r>
      <w:proofErr w:type="spellEnd"/>
      <w:r w:rsidRPr="004A20C4">
        <w:rPr>
          <w:color w:val="1C1C1C"/>
          <w:sz w:val="28"/>
          <w:szCs w:val="28"/>
          <w:shd w:val="clear" w:color="auto" w:fill="FFFFFF"/>
        </w:rPr>
        <w:t xml:space="preserve">». Формула составления эффективных объявлений </w:t>
      </w:r>
      <w:proofErr w:type="spellStart"/>
      <w:r w:rsidRPr="004A20C4">
        <w:rPr>
          <w:color w:val="1C1C1C"/>
          <w:sz w:val="28"/>
          <w:szCs w:val="28"/>
          <w:shd w:val="clear" w:color="auto" w:fill="FFFFFF"/>
        </w:rPr>
        <w:t>таргетированной</w:t>
      </w:r>
      <w:proofErr w:type="spellEnd"/>
      <w:r w:rsidRPr="004A20C4">
        <w:rPr>
          <w:color w:val="1C1C1C"/>
          <w:sz w:val="28"/>
          <w:szCs w:val="28"/>
          <w:shd w:val="clear" w:color="auto" w:fill="FFFFFF"/>
        </w:rPr>
        <w:t xml:space="preserve"> рекламы.  Виды </w:t>
      </w:r>
      <w:proofErr w:type="spellStart"/>
      <w:r w:rsidRPr="004A20C4">
        <w:rPr>
          <w:color w:val="1C1C1C"/>
          <w:sz w:val="28"/>
          <w:szCs w:val="28"/>
          <w:shd w:val="clear" w:color="auto" w:fill="FFFFFF"/>
        </w:rPr>
        <w:t>лендингов</w:t>
      </w:r>
      <w:proofErr w:type="spellEnd"/>
      <w:r w:rsidRPr="004A20C4">
        <w:rPr>
          <w:color w:val="1C1C1C"/>
          <w:sz w:val="28"/>
          <w:szCs w:val="28"/>
          <w:shd w:val="clear" w:color="auto" w:fill="FFFFFF"/>
        </w:rPr>
        <w:t>.</w:t>
      </w:r>
    </w:p>
    <w:p w14:paraId="4C8C9EDB" w14:textId="77777777" w:rsidR="001A06D1" w:rsidRPr="004A20C4" w:rsidRDefault="001A06D1" w:rsidP="00D04F64">
      <w:pPr>
        <w:spacing w:line="360" w:lineRule="auto"/>
        <w:ind w:right="0" w:firstLine="709"/>
        <w:rPr>
          <w:b/>
          <w:sz w:val="28"/>
        </w:rPr>
      </w:pPr>
    </w:p>
    <w:p w14:paraId="49B70D5A" w14:textId="77777777" w:rsidR="001A06D1" w:rsidRPr="004A20C4" w:rsidRDefault="001A06D1" w:rsidP="00B52449">
      <w:pPr>
        <w:spacing w:line="360" w:lineRule="auto"/>
        <w:ind w:right="283" w:firstLine="709"/>
        <w:rPr>
          <w:b/>
          <w:sz w:val="28"/>
        </w:rPr>
      </w:pPr>
      <w:r w:rsidRPr="004A20C4">
        <w:rPr>
          <w:b/>
          <w:sz w:val="28"/>
        </w:rPr>
        <w:t xml:space="preserve">Тема 4. Особенности настройки </w:t>
      </w:r>
      <w:proofErr w:type="spellStart"/>
      <w:r w:rsidRPr="004A20C4">
        <w:rPr>
          <w:b/>
          <w:sz w:val="28"/>
        </w:rPr>
        <w:t>таргетированной</w:t>
      </w:r>
      <w:proofErr w:type="spellEnd"/>
      <w:r w:rsidRPr="004A20C4">
        <w:rPr>
          <w:b/>
          <w:sz w:val="28"/>
        </w:rPr>
        <w:t xml:space="preserve"> рекламы в «Яндекс».</w:t>
      </w:r>
    </w:p>
    <w:p w14:paraId="0E880EB7" w14:textId="77777777" w:rsidR="001A06D1" w:rsidRPr="004A20C4" w:rsidRDefault="001A06D1" w:rsidP="00D04F64">
      <w:pPr>
        <w:spacing w:line="360" w:lineRule="auto"/>
        <w:ind w:firstLine="709"/>
        <w:rPr>
          <w:sz w:val="28"/>
          <w:szCs w:val="28"/>
        </w:rPr>
      </w:pPr>
      <w:r w:rsidRPr="004A20C4">
        <w:rPr>
          <w:sz w:val="28"/>
          <w:szCs w:val="28"/>
        </w:rPr>
        <w:t xml:space="preserve">Виды интерфейса </w:t>
      </w:r>
      <w:proofErr w:type="spellStart"/>
      <w:r w:rsidRPr="004A20C4">
        <w:rPr>
          <w:sz w:val="28"/>
          <w:szCs w:val="28"/>
        </w:rPr>
        <w:t>Яндекс.Директ</w:t>
      </w:r>
      <w:proofErr w:type="spellEnd"/>
      <w:r w:rsidRPr="004A20C4">
        <w:rPr>
          <w:sz w:val="28"/>
          <w:szCs w:val="28"/>
        </w:rPr>
        <w:t xml:space="preserve">. Функции основного меню </w:t>
      </w:r>
      <w:proofErr w:type="spellStart"/>
      <w:r w:rsidRPr="004A20C4">
        <w:rPr>
          <w:sz w:val="28"/>
          <w:szCs w:val="28"/>
        </w:rPr>
        <w:t>интерфеса</w:t>
      </w:r>
      <w:proofErr w:type="spellEnd"/>
      <w:r w:rsidRPr="004A20C4">
        <w:rPr>
          <w:sz w:val="28"/>
          <w:szCs w:val="28"/>
        </w:rPr>
        <w:t xml:space="preserve"> </w:t>
      </w:r>
      <w:proofErr w:type="spellStart"/>
      <w:r w:rsidRPr="004A20C4">
        <w:rPr>
          <w:sz w:val="28"/>
          <w:szCs w:val="28"/>
        </w:rPr>
        <w:t>Яндекс.Директ</w:t>
      </w:r>
      <w:proofErr w:type="spellEnd"/>
      <w:r w:rsidRPr="004A20C4">
        <w:rPr>
          <w:sz w:val="28"/>
          <w:szCs w:val="28"/>
        </w:rPr>
        <w:t xml:space="preserve">: обзор, кампании, рекомендации, конверсии, статистика, библиотека, инструменты, информация, платежи и документы, функция «Мастер кампаний». Типы рекламных кампаний в </w:t>
      </w:r>
      <w:proofErr w:type="spellStart"/>
      <w:r w:rsidRPr="004A20C4">
        <w:rPr>
          <w:sz w:val="28"/>
          <w:szCs w:val="28"/>
        </w:rPr>
        <w:t>Яндекс.Директе</w:t>
      </w:r>
      <w:proofErr w:type="spellEnd"/>
      <w:r w:rsidRPr="004A20C4">
        <w:rPr>
          <w:sz w:val="28"/>
          <w:szCs w:val="28"/>
        </w:rPr>
        <w:t xml:space="preserve">: «Единая </w:t>
      </w:r>
      <w:proofErr w:type="spellStart"/>
      <w:r w:rsidRPr="004A20C4">
        <w:rPr>
          <w:sz w:val="28"/>
          <w:szCs w:val="28"/>
        </w:rPr>
        <w:t>перфоманс</w:t>
      </w:r>
      <w:proofErr w:type="spellEnd"/>
      <w:r w:rsidRPr="004A20C4">
        <w:rPr>
          <w:sz w:val="28"/>
          <w:szCs w:val="28"/>
        </w:rPr>
        <w:t>-кампания» и «</w:t>
      </w:r>
      <w:proofErr w:type="spellStart"/>
      <w:r w:rsidRPr="004A20C4">
        <w:rPr>
          <w:sz w:val="28"/>
          <w:szCs w:val="28"/>
        </w:rPr>
        <w:t>Медийная</w:t>
      </w:r>
      <w:proofErr w:type="spellEnd"/>
      <w:r w:rsidRPr="004A20C4">
        <w:rPr>
          <w:sz w:val="28"/>
          <w:szCs w:val="28"/>
        </w:rPr>
        <w:t xml:space="preserve"> реклама («Охват </w:t>
      </w:r>
      <w:r w:rsidRPr="004A20C4">
        <w:rPr>
          <w:sz w:val="28"/>
          <w:szCs w:val="28"/>
        </w:rPr>
        <w:lastRenderedPageBreak/>
        <w:t xml:space="preserve">аудитории»)». Настройки видов </w:t>
      </w:r>
      <w:proofErr w:type="spellStart"/>
      <w:r w:rsidRPr="004A20C4">
        <w:rPr>
          <w:sz w:val="28"/>
          <w:szCs w:val="28"/>
        </w:rPr>
        <w:t>таргетинга</w:t>
      </w:r>
      <w:proofErr w:type="spellEnd"/>
      <w:r w:rsidRPr="004A20C4">
        <w:rPr>
          <w:sz w:val="28"/>
          <w:szCs w:val="28"/>
        </w:rPr>
        <w:t xml:space="preserve">, используемых в </w:t>
      </w:r>
      <w:proofErr w:type="spellStart"/>
      <w:r w:rsidRPr="004A20C4">
        <w:rPr>
          <w:sz w:val="28"/>
          <w:szCs w:val="28"/>
        </w:rPr>
        <w:t>Яндекс.Директ</w:t>
      </w:r>
      <w:proofErr w:type="spellEnd"/>
      <w:r w:rsidRPr="004A20C4">
        <w:rPr>
          <w:sz w:val="28"/>
          <w:szCs w:val="28"/>
        </w:rPr>
        <w:t xml:space="preserve">. Рекламная сеть Яндекса (РСЯ). Возможности сервиса </w:t>
      </w:r>
      <w:proofErr w:type="spellStart"/>
      <w:r w:rsidRPr="004A20C4">
        <w:rPr>
          <w:sz w:val="28"/>
          <w:szCs w:val="28"/>
        </w:rPr>
        <w:t>Яндекс.Метрика</w:t>
      </w:r>
      <w:proofErr w:type="spellEnd"/>
      <w:r w:rsidRPr="004A20C4">
        <w:rPr>
          <w:sz w:val="28"/>
          <w:szCs w:val="28"/>
        </w:rPr>
        <w:t>.</w:t>
      </w:r>
    </w:p>
    <w:p w14:paraId="14A92DDE" w14:textId="77777777" w:rsidR="001A06D1" w:rsidRPr="004A20C4" w:rsidRDefault="001A06D1" w:rsidP="00D04F64">
      <w:pPr>
        <w:spacing w:line="360" w:lineRule="auto"/>
        <w:ind w:right="0" w:firstLine="709"/>
        <w:rPr>
          <w:b/>
          <w:sz w:val="28"/>
        </w:rPr>
      </w:pPr>
    </w:p>
    <w:p w14:paraId="395157A5" w14:textId="77777777" w:rsidR="001A06D1" w:rsidRPr="004A20C4" w:rsidRDefault="001A06D1" w:rsidP="00B52449">
      <w:pPr>
        <w:spacing w:line="360" w:lineRule="auto"/>
        <w:ind w:right="283" w:firstLine="709"/>
        <w:rPr>
          <w:b/>
          <w:sz w:val="28"/>
        </w:rPr>
      </w:pPr>
      <w:r w:rsidRPr="004A20C4">
        <w:rPr>
          <w:b/>
          <w:sz w:val="28"/>
        </w:rPr>
        <w:t xml:space="preserve">Тема 5. Особенности настройки </w:t>
      </w:r>
      <w:proofErr w:type="spellStart"/>
      <w:r w:rsidRPr="004A20C4">
        <w:rPr>
          <w:b/>
          <w:sz w:val="28"/>
        </w:rPr>
        <w:t>таргетированной</w:t>
      </w:r>
      <w:proofErr w:type="spellEnd"/>
      <w:r w:rsidRPr="004A20C4">
        <w:rPr>
          <w:b/>
          <w:sz w:val="28"/>
        </w:rPr>
        <w:t xml:space="preserve"> рекламы на платформе «VK Реклама».</w:t>
      </w:r>
    </w:p>
    <w:p w14:paraId="009C1F0D" w14:textId="2E4B8407" w:rsidR="001A06D1" w:rsidRPr="004A20C4" w:rsidRDefault="001A06D1" w:rsidP="00D04F64">
      <w:pPr>
        <w:spacing w:line="360" w:lineRule="auto"/>
        <w:ind w:firstLine="709"/>
        <w:rPr>
          <w:sz w:val="28"/>
        </w:rPr>
      </w:pPr>
      <w:r w:rsidRPr="004A20C4">
        <w:rPr>
          <w:sz w:val="28"/>
        </w:rPr>
        <w:t xml:space="preserve">Возможности </w:t>
      </w:r>
      <w:proofErr w:type="gramStart"/>
      <w:r w:rsidRPr="004A20C4">
        <w:rPr>
          <w:sz w:val="28"/>
        </w:rPr>
        <w:t>платформы  VK</w:t>
      </w:r>
      <w:proofErr w:type="gramEnd"/>
      <w:r w:rsidRPr="004A20C4">
        <w:rPr>
          <w:sz w:val="28"/>
        </w:rPr>
        <w:t xml:space="preserve"> Реклама.  Рекламная сеть VK. Функции основного меню интерфе</w:t>
      </w:r>
      <w:r w:rsidR="00813870">
        <w:rPr>
          <w:sz w:val="28"/>
        </w:rPr>
        <w:t>й</w:t>
      </w:r>
      <w:r w:rsidRPr="004A20C4">
        <w:rPr>
          <w:sz w:val="28"/>
        </w:rPr>
        <w:t xml:space="preserve">са VK Реклама: Настройки и Помощь, Кампании, Аудитории, Бюджет. Виды рекламных объявлений. Этапы процесса разработки рекламной кампании на </w:t>
      </w:r>
      <w:proofErr w:type="gramStart"/>
      <w:r w:rsidRPr="004A20C4">
        <w:rPr>
          <w:sz w:val="28"/>
        </w:rPr>
        <w:t>платформе  VK</w:t>
      </w:r>
      <w:proofErr w:type="gramEnd"/>
      <w:r w:rsidRPr="004A20C4">
        <w:rPr>
          <w:sz w:val="28"/>
        </w:rPr>
        <w:t xml:space="preserve"> Реклама. Настройки видов </w:t>
      </w:r>
      <w:proofErr w:type="spellStart"/>
      <w:r w:rsidRPr="004A20C4">
        <w:rPr>
          <w:sz w:val="28"/>
        </w:rPr>
        <w:t>таргетинга</w:t>
      </w:r>
      <w:proofErr w:type="spellEnd"/>
      <w:r w:rsidRPr="004A20C4">
        <w:rPr>
          <w:sz w:val="28"/>
        </w:rPr>
        <w:t xml:space="preserve">, используемых на </w:t>
      </w:r>
      <w:proofErr w:type="gramStart"/>
      <w:r w:rsidRPr="004A20C4">
        <w:rPr>
          <w:sz w:val="28"/>
        </w:rPr>
        <w:t>платформе  VK</w:t>
      </w:r>
      <w:proofErr w:type="gramEnd"/>
      <w:r w:rsidRPr="004A20C4">
        <w:rPr>
          <w:sz w:val="28"/>
        </w:rPr>
        <w:t xml:space="preserve"> Реклама.  Использование инструментов </w:t>
      </w:r>
      <w:proofErr w:type="spellStart"/>
      <w:r w:rsidRPr="004A20C4">
        <w:rPr>
          <w:sz w:val="28"/>
        </w:rPr>
        <w:t>парсинга</w:t>
      </w:r>
      <w:proofErr w:type="spellEnd"/>
      <w:r w:rsidRPr="004A20C4">
        <w:rPr>
          <w:sz w:val="28"/>
        </w:rPr>
        <w:t xml:space="preserve"> аудитории. </w:t>
      </w:r>
    </w:p>
    <w:p w14:paraId="005FDB7E" w14:textId="77777777" w:rsidR="001A06D1" w:rsidRPr="004A20C4" w:rsidRDefault="001A06D1" w:rsidP="00D04F64">
      <w:pPr>
        <w:spacing w:line="360" w:lineRule="auto"/>
        <w:ind w:right="0" w:firstLine="709"/>
        <w:rPr>
          <w:b/>
          <w:sz w:val="28"/>
        </w:rPr>
      </w:pPr>
    </w:p>
    <w:p w14:paraId="1804A66D" w14:textId="1F8D14E9" w:rsidR="001A06D1" w:rsidRPr="00927E3A" w:rsidRDefault="001A06D1" w:rsidP="00B52449">
      <w:pPr>
        <w:spacing w:line="360" w:lineRule="auto"/>
        <w:ind w:right="283" w:firstLine="709"/>
        <w:rPr>
          <w:b/>
          <w:sz w:val="28"/>
        </w:rPr>
      </w:pPr>
      <w:r w:rsidRPr="004A20C4">
        <w:rPr>
          <w:b/>
          <w:sz w:val="28"/>
        </w:rPr>
        <w:t xml:space="preserve">Тема 6. Планирование, бюджетирование и оценка эффективности </w:t>
      </w:r>
      <w:proofErr w:type="spellStart"/>
      <w:r w:rsidRPr="004A20C4">
        <w:rPr>
          <w:b/>
          <w:sz w:val="28"/>
        </w:rPr>
        <w:t>таргетированной</w:t>
      </w:r>
      <w:proofErr w:type="spellEnd"/>
      <w:r w:rsidRPr="004A20C4">
        <w:rPr>
          <w:b/>
          <w:sz w:val="28"/>
        </w:rPr>
        <w:t xml:space="preserve"> рекламы.</w:t>
      </w:r>
    </w:p>
    <w:p w14:paraId="05717499" w14:textId="77777777" w:rsidR="001A06D1" w:rsidRPr="004A20C4" w:rsidRDefault="001A06D1" w:rsidP="00D04F64">
      <w:pPr>
        <w:spacing w:line="360" w:lineRule="auto"/>
        <w:ind w:firstLine="709"/>
        <w:rPr>
          <w:sz w:val="28"/>
        </w:rPr>
      </w:pPr>
      <w:r w:rsidRPr="004A20C4">
        <w:rPr>
          <w:sz w:val="28"/>
        </w:rPr>
        <w:t xml:space="preserve">Разработка стратегии продвижения. Составление контент-плана рекламной кампании. Основы ценообразования на </w:t>
      </w:r>
      <w:proofErr w:type="spellStart"/>
      <w:r w:rsidRPr="004A20C4">
        <w:rPr>
          <w:sz w:val="28"/>
        </w:rPr>
        <w:t>таргетированную</w:t>
      </w:r>
      <w:proofErr w:type="spellEnd"/>
      <w:r w:rsidRPr="004A20C4">
        <w:rPr>
          <w:sz w:val="28"/>
        </w:rPr>
        <w:t xml:space="preserve"> рекламу. Составление и оптимизация бюджета рекламной компании. Показатели эффективности </w:t>
      </w:r>
      <w:proofErr w:type="spellStart"/>
      <w:r w:rsidRPr="004A20C4">
        <w:rPr>
          <w:sz w:val="28"/>
        </w:rPr>
        <w:t>таргетированной</w:t>
      </w:r>
      <w:proofErr w:type="spellEnd"/>
      <w:r w:rsidRPr="004A20C4">
        <w:rPr>
          <w:sz w:val="28"/>
        </w:rPr>
        <w:t xml:space="preserve"> рекламы: удельная «стоимость» одного действия пользователя, совершенного на сайте рекламодателя благодаря размещаемой рекламе; отношение количества посетителей, принявших нужное рекламодателю решение к общему числу посетивших сайт пользователей; удельная «стоимость» одной покупки, совершенной пользователем на сервере рекламодателя благодаря размещенной рекламодателем рекламе; «стоимость» одного посетителя сервера рекламодателя; отношение количества кликов по рекламному объявлению/баннеру к числу показов рекламного объявления /баннера, выраженное в процентах; отношение покупателей товара/услуги или пользователей сервисов данного сайта по отношению ко всем посетителям веб-страницы. Оптимизация и автоматизация рекламных кампаний.</w:t>
      </w:r>
    </w:p>
    <w:p w14:paraId="57AC0D41" w14:textId="77777777" w:rsidR="0091705A" w:rsidRPr="004A20C4" w:rsidRDefault="0091705A" w:rsidP="00D04F64">
      <w:pPr>
        <w:spacing w:line="360" w:lineRule="auto"/>
        <w:ind w:firstLine="709"/>
        <w:rPr>
          <w:sz w:val="28"/>
          <w:szCs w:val="28"/>
        </w:rPr>
      </w:pPr>
    </w:p>
    <w:p w14:paraId="78E08620" w14:textId="77777777" w:rsidR="00D75CE0" w:rsidRPr="004A20C4" w:rsidRDefault="00D75CE0" w:rsidP="00D04F64">
      <w:pPr>
        <w:spacing w:line="360" w:lineRule="auto"/>
        <w:ind w:firstLine="709"/>
        <w:contextualSpacing/>
        <w:rPr>
          <w:b/>
          <w:szCs w:val="24"/>
          <w:lang w:eastAsia="en-US"/>
        </w:rPr>
      </w:pPr>
    </w:p>
    <w:p w14:paraId="44183392" w14:textId="41B4DEF0" w:rsidR="0046453E" w:rsidRPr="004A20C4" w:rsidRDefault="00B350DD" w:rsidP="00D04F64">
      <w:pPr>
        <w:spacing w:line="360" w:lineRule="auto"/>
        <w:ind w:firstLine="709"/>
        <w:contextualSpacing/>
        <w:rPr>
          <w:rFonts w:cs="Courier New"/>
          <w:b/>
          <w:strike/>
          <w:sz w:val="28"/>
          <w:szCs w:val="28"/>
          <w:lang w:bidi="ru-RU"/>
        </w:rPr>
      </w:pPr>
      <w:r w:rsidRPr="004A20C4">
        <w:rPr>
          <w:b/>
          <w:sz w:val="28"/>
          <w:szCs w:val="28"/>
          <w:lang w:eastAsia="en-US"/>
        </w:rPr>
        <w:t xml:space="preserve">5.2. </w:t>
      </w:r>
      <w:proofErr w:type="spellStart"/>
      <w:r w:rsidRPr="004A20C4">
        <w:rPr>
          <w:b/>
          <w:sz w:val="28"/>
          <w:szCs w:val="28"/>
          <w:lang w:eastAsia="en-US"/>
        </w:rPr>
        <w:t>Учебно</w:t>
      </w:r>
      <w:proofErr w:type="spellEnd"/>
      <w:r w:rsidRPr="004A20C4">
        <w:rPr>
          <w:b/>
          <w:sz w:val="28"/>
          <w:szCs w:val="28"/>
          <w:lang w:eastAsia="en-US"/>
        </w:rPr>
        <w:t xml:space="preserve"> – тематический план</w:t>
      </w:r>
      <w:r w:rsidRPr="004A20C4">
        <w:rPr>
          <w:b/>
          <w:sz w:val="28"/>
          <w:szCs w:val="28"/>
        </w:rPr>
        <w:t xml:space="preserve"> </w:t>
      </w:r>
    </w:p>
    <w:p w14:paraId="174604FD" w14:textId="77777777" w:rsidR="00FC4848" w:rsidRPr="004A20C4" w:rsidRDefault="00FC4848" w:rsidP="00D04F64">
      <w:pPr>
        <w:spacing w:line="360" w:lineRule="auto"/>
        <w:ind w:firstLine="709"/>
        <w:contextualSpacing/>
        <w:rPr>
          <w:color w:val="000000"/>
          <w:sz w:val="28"/>
          <w:szCs w:val="28"/>
          <w:shd w:val="clear" w:color="auto" w:fill="FFFFFF"/>
        </w:rPr>
      </w:pPr>
      <w:r w:rsidRPr="004A20C4">
        <w:rPr>
          <w:snapToGrid w:val="0"/>
          <w:sz w:val="28"/>
          <w:szCs w:val="28"/>
        </w:rPr>
        <w:t>38.03.06 - Торговое дело, ОП «Электронная коммерция</w:t>
      </w:r>
      <w:proofErr w:type="gramStart"/>
      <w:r w:rsidRPr="004A20C4">
        <w:rPr>
          <w:snapToGrid w:val="0"/>
          <w:sz w:val="28"/>
          <w:szCs w:val="28"/>
        </w:rPr>
        <w:t>»,  профиль</w:t>
      </w:r>
      <w:proofErr w:type="gramEnd"/>
      <w:r w:rsidRPr="004A20C4">
        <w:rPr>
          <w:snapToGrid w:val="0"/>
          <w:sz w:val="28"/>
          <w:szCs w:val="28"/>
        </w:rPr>
        <w:t>: «Электронная коммерция».</w:t>
      </w:r>
    </w:p>
    <w:p w14:paraId="166B7BED" w14:textId="77777777" w:rsidR="00DC7399" w:rsidRPr="004A20C4" w:rsidRDefault="00DC7399" w:rsidP="00D04F64">
      <w:pPr>
        <w:spacing w:line="360" w:lineRule="auto"/>
        <w:ind w:firstLine="709"/>
        <w:contextualSpacing/>
        <w:rPr>
          <w:color w:val="000000"/>
          <w:sz w:val="28"/>
          <w:szCs w:val="28"/>
          <w:shd w:val="clear" w:color="auto" w:fill="FFFFFF"/>
        </w:rPr>
      </w:pPr>
    </w:p>
    <w:p w14:paraId="7DAAE1F4" w14:textId="2A70DF79" w:rsidR="0068768D" w:rsidRPr="004A20C4" w:rsidRDefault="00EC51C6" w:rsidP="00B52449">
      <w:pPr>
        <w:spacing w:line="360" w:lineRule="auto"/>
        <w:ind w:firstLine="709"/>
        <w:contextualSpacing/>
        <w:jc w:val="right"/>
        <w:rPr>
          <w:sz w:val="28"/>
          <w:szCs w:val="28"/>
        </w:rPr>
      </w:pPr>
      <w:r w:rsidRPr="004A20C4">
        <w:rPr>
          <w:sz w:val="28"/>
          <w:szCs w:val="28"/>
        </w:rPr>
        <w:t>Таблица 2.1</w:t>
      </w:r>
    </w:p>
    <w:p w14:paraId="6BEE65BD" w14:textId="77777777" w:rsidR="00645DF0" w:rsidRPr="004A20C4" w:rsidRDefault="00645DF0" w:rsidP="00D04F64">
      <w:pPr>
        <w:spacing w:line="360" w:lineRule="auto"/>
        <w:ind w:firstLine="709"/>
        <w:contextualSpacing/>
        <w:rPr>
          <w:sz w:val="28"/>
          <w:szCs w:val="28"/>
        </w:rPr>
      </w:pPr>
    </w:p>
    <w:tbl>
      <w:tblPr>
        <w:tblW w:w="5006"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6"/>
        <w:gridCol w:w="2027"/>
        <w:gridCol w:w="995"/>
        <w:gridCol w:w="851"/>
        <w:gridCol w:w="992"/>
        <w:gridCol w:w="1276"/>
        <w:gridCol w:w="1059"/>
        <w:gridCol w:w="1630"/>
      </w:tblGrid>
      <w:tr w:rsidR="00E17C44" w:rsidRPr="004A20C4" w14:paraId="5EB7AC06" w14:textId="77777777" w:rsidTr="00B52449">
        <w:tc>
          <w:tcPr>
            <w:tcW w:w="281" w:type="pct"/>
            <w:vMerge w:val="restart"/>
            <w:shd w:val="clear" w:color="auto" w:fill="auto"/>
          </w:tcPr>
          <w:p w14:paraId="33BF36C2" w14:textId="77777777" w:rsidR="00645DF0" w:rsidRPr="004A20C4" w:rsidRDefault="00645DF0" w:rsidP="00AA4FC9">
            <w:pPr>
              <w:tabs>
                <w:tab w:val="left" w:pos="0"/>
                <w:tab w:val="right" w:pos="851"/>
              </w:tabs>
              <w:ind w:left="57" w:right="57" w:firstLine="0"/>
              <w:rPr>
                <w:szCs w:val="24"/>
              </w:rPr>
            </w:pPr>
            <w:r w:rsidRPr="004A20C4">
              <w:rPr>
                <w:szCs w:val="24"/>
              </w:rPr>
              <w:t>№</w:t>
            </w:r>
          </w:p>
          <w:p w14:paraId="49A4715D" w14:textId="77777777" w:rsidR="00645DF0" w:rsidRPr="004A20C4" w:rsidRDefault="00645DF0" w:rsidP="00AA4FC9">
            <w:pPr>
              <w:tabs>
                <w:tab w:val="right" w:pos="851"/>
              </w:tabs>
              <w:ind w:left="57" w:right="57" w:firstLine="0"/>
              <w:rPr>
                <w:szCs w:val="24"/>
              </w:rPr>
            </w:pPr>
            <w:r w:rsidRPr="004A20C4">
              <w:rPr>
                <w:szCs w:val="24"/>
              </w:rPr>
              <w:t>п/п</w:t>
            </w:r>
          </w:p>
        </w:tc>
        <w:tc>
          <w:tcPr>
            <w:tcW w:w="1083" w:type="pct"/>
            <w:vMerge w:val="restart"/>
            <w:shd w:val="clear" w:color="auto" w:fill="auto"/>
          </w:tcPr>
          <w:p w14:paraId="449DE22A" w14:textId="77777777" w:rsidR="00645DF0" w:rsidRPr="004A20C4" w:rsidRDefault="00645DF0" w:rsidP="00AA4FC9">
            <w:pPr>
              <w:tabs>
                <w:tab w:val="right" w:pos="851"/>
              </w:tabs>
              <w:ind w:left="57" w:right="57" w:firstLine="0"/>
              <w:rPr>
                <w:szCs w:val="24"/>
              </w:rPr>
            </w:pPr>
            <w:r w:rsidRPr="004A20C4">
              <w:rPr>
                <w:b/>
                <w:szCs w:val="24"/>
              </w:rPr>
              <w:t>Наименование тем  (разделов) дисциплины</w:t>
            </w:r>
          </w:p>
        </w:tc>
        <w:tc>
          <w:tcPr>
            <w:tcW w:w="2765" w:type="pct"/>
            <w:gridSpan w:val="5"/>
          </w:tcPr>
          <w:p w14:paraId="77FA35E1" w14:textId="77777777" w:rsidR="00645DF0" w:rsidRPr="004A20C4" w:rsidRDefault="00645DF0" w:rsidP="00AA4FC9">
            <w:pPr>
              <w:tabs>
                <w:tab w:val="right" w:pos="851"/>
              </w:tabs>
              <w:ind w:left="57" w:right="57" w:firstLine="0"/>
              <w:rPr>
                <w:b/>
                <w:szCs w:val="24"/>
              </w:rPr>
            </w:pPr>
            <w:r w:rsidRPr="004A20C4">
              <w:rPr>
                <w:b/>
                <w:szCs w:val="24"/>
              </w:rPr>
              <w:t>Трудоемкость в часах</w:t>
            </w:r>
          </w:p>
        </w:tc>
        <w:tc>
          <w:tcPr>
            <w:tcW w:w="871" w:type="pct"/>
            <w:vMerge w:val="restart"/>
            <w:shd w:val="clear" w:color="auto" w:fill="auto"/>
          </w:tcPr>
          <w:p w14:paraId="54F1E3A9" w14:textId="77777777" w:rsidR="00645DF0" w:rsidRPr="004A20C4" w:rsidRDefault="00645DF0" w:rsidP="00AA4FC9">
            <w:pPr>
              <w:tabs>
                <w:tab w:val="right" w:pos="851"/>
              </w:tabs>
              <w:ind w:left="57" w:right="57" w:firstLine="0"/>
              <w:rPr>
                <w:b/>
                <w:szCs w:val="24"/>
              </w:rPr>
            </w:pPr>
            <w:r w:rsidRPr="004A20C4">
              <w:rPr>
                <w:b/>
                <w:szCs w:val="24"/>
              </w:rPr>
              <w:t>Формы текущего контроля успеваемости</w:t>
            </w:r>
          </w:p>
        </w:tc>
      </w:tr>
      <w:tr w:rsidR="00E17C44" w:rsidRPr="004A20C4" w14:paraId="030D6A56" w14:textId="77777777" w:rsidTr="00B52449">
        <w:tc>
          <w:tcPr>
            <w:tcW w:w="281" w:type="pct"/>
            <w:vMerge/>
            <w:shd w:val="clear" w:color="auto" w:fill="auto"/>
          </w:tcPr>
          <w:p w14:paraId="474F5605" w14:textId="77777777" w:rsidR="00645DF0" w:rsidRPr="004A20C4" w:rsidRDefault="00645DF0" w:rsidP="00AA4FC9">
            <w:pPr>
              <w:tabs>
                <w:tab w:val="right" w:pos="851"/>
              </w:tabs>
              <w:ind w:left="57" w:right="57" w:firstLine="0"/>
              <w:rPr>
                <w:szCs w:val="24"/>
              </w:rPr>
            </w:pPr>
          </w:p>
        </w:tc>
        <w:tc>
          <w:tcPr>
            <w:tcW w:w="1083" w:type="pct"/>
            <w:vMerge/>
            <w:shd w:val="clear" w:color="auto" w:fill="auto"/>
          </w:tcPr>
          <w:p w14:paraId="49A3D09D" w14:textId="77777777" w:rsidR="00645DF0" w:rsidRPr="004A20C4" w:rsidRDefault="00645DF0" w:rsidP="00AA4FC9">
            <w:pPr>
              <w:tabs>
                <w:tab w:val="right" w:pos="851"/>
              </w:tabs>
              <w:ind w:left="57" w:right="57" w:firstLine="0"/>
              <w:rPr>
                <w:szCs w:val="24"/>
              </w:rPr>
            </w:pPr>
          </w:p>
        </w:tc>
        <w:tc>
          <w:tcPr>
            <w:tcW w:w="532" w:type="pct"/>
            <w:vMerge w:val="restart"/>
            <w:shd w:val="clear" w:color="auto" w:fill="auto"/>
          </w:tcPr>
          <w:p w14:paraId="2C86E5DC" w14:textId="77777777" w:rsidR="00645DF0" w:rsidRPr="004A20C4" w:rsidRDefault="00645DF0" w:rsidP="00AA4FC9">
            <w:pPr>
              <w:tabs>
                <w:tab w:val="right" w:pos="851"/>
              </w:tabs>
              <w:ind w:left="57" w:right="57" w:firstLine="0"/>
              <w:rPr>
                <w:b/>
                <w:szCs w:val="24"/>
              </w:rPr>
            </w:pPr>
            <w:r w:rsidRPr="004A20C4">
              <w:rPr>
                <w:b/>
                <w:szCs w:val="24"/>
              </w:rPr>
              <w:t>Всего</w:t>
            </w:r>
          </w:p>
        </w:tc>
        <w:tc>
          <w:tcPr>
            <w:tcW w:w="1667" w:type="pct"/>
            <w:gridSpan w:val="3"/>
            <w:shd w:val="clear" w:color="auto" w:fill="auto"/>
          </w:tcPr>
          <w:p w14:paraId="4E2D060F" w14:textId="77777777" w:rsidR="00645DF0" w:rsidRPr="004A20C4" w:rsidRDefault="00645DF0" w:rsidP="00AA4FC9">
            <w:pPr>
              <w:tabs>
                <w:tab w:val="right" w:pos="851"/>
              </w:tabs>
              <w:ind w:left="57" w:right="57" w:firstLine="0"/>
              <w:rPr>
                <w:b/>
                <w:szCs w:val="24"/>
              </w:rPr>
            </w:pPr>
            <w:r w:rsidRPr="004A20C4">
              <w:rPr>
                <w:b/>
                <w:szCs w:val="24"/>
              </w:rPr>
              <w:t>Контактная работа -Аудиторная работа</w:t>
            </w:r>
          </w:p>
        </w:tc>
        <w:tc>
          <w:tcPr>
            <w:tcW w:w="565" w:type="pct"/>
            <w:vMerge w:val="restart"/>
            <w:shd w:val="clear" w:color="auto" w:fill="auto"/>
          </w:tcPr>
          <w:p w14:paraId="304E3ED3" w14:textId="77777777" w:rsidR="00645DF0" w:rsidRPr="004A20C4" w:rsidRDefault="00645DF0" w:rsidP="00AA4FC9">
            <w:pPr>
              <w:tabs>
                <w:tab w:val="right" w:pos="851"/>
              </w:tabs>
              <w:ind w:left="57" w:right="57" w:firstLine="0"/>
              <w:rPr>
                <w:szCs w:val="24"/>
              </w:rPr>
            </w:pPr>
            <w:r w:rsidRPr="004A20C4">
              <w:rPr>
                <w:b/>
                <w:szCs w:val="24"/>
              </w:rPr>
              <w:t>Самостоятельная работа</w:t>
            </w:r>
          </w:p>
        </w:tc>
        <w:tc>
          <w:tcPr>
            <w:tcW w:w="871" w:type="pct"/>
            <w:vMerge/>
            <w:shd w:val="clear" w:color="auto" w:fill="auto"/>
          </w:tcPr>
          <w:p w14:paraId="44CCE22B" w14:textId="77777777" w:rsidR="00645DF0" w:rsidRPr="004A20C4" w:rsidRDefault="00645DF0" w:rsidP="00AA4FC9">
            <w:pPr>
              <w:tabs>
                <w:tab w:val="right" w:pos="851"/>
              </w:tabs>
              <w:ind w:left="57" w:right="57" w:firstLine="0"/>
              <w:rPr>
                <w:szCs w:val="24"/>
              </w:rPr>
            </w:pPr>
          </w:p>
        </w:tc>
      </w:tr>
      <w:tr w:rsidR="00DA6E57" w:rsidRPr="004A20C4" w14:paraId="0F2A499E" w14:textId="77777777" w:rsidTr="00B52449">
        <w:tc>
          <w:tcPr>
            <w:tcW w:w="281" w:type="pct"/>
            <w:vMerge/>
            <w:shd w:val="clear" w:color="auto" w:fill="auto"/>
          </w:tcPr>
          <w:p w14:paraId="34B50922" w14:textId="77777777" w:rsidR="00645DF0" w:rsidRPr="004A20C4" w:rsidRDefault="00645DF0" w:rsidP="00AA4FC9">
            <w:pPr>
              <w:tabs>
                <w:tab w:val="right" w:pos="851"/>
              </w:tabs>
              <w:ind w:left="57" w:right="57" w:firstLine="0"/>
              <w:rPr>
                <w:szCs w:val="24"/>
              </w:rPr>
            </w:pPr>
          </w:p>
        </w:tc>
        <w:tc>
          <w:tcPr>
            <w:tcW w:w="1083" w:type="pct"/>
            <w:vMerge/>
            <w:shd w:val="clear" w:color="auto" w:fill="auto"/>
          </w:tcPr>
          <w:p w14:paraId="202C376C" w14:textId="77777777" w:rsidR="00645DF0" w:rsidRPr="004A20C4" w:rsidRDefault="00645DF0" w:rsidP="00AA4FC9">
            <w:pPr>
              <w:tabs>
                <w:tab w:val="right" w:pos="851"/>
              </w:tabs>
              <w:ind w:left="57" w:right="57" w:firstLine="0"/>
              <w:rPr>
                <w:szCs w:val="24"/>
              </w:rPr>
            </w:pPr>
          </w:p>
        </w:tc>
        <w:tc>
          <w:tcPr>
            <w:tcW w:w="532" w:type="pct"/>
            <w:vMerge/>
            <w:shd w:val="clear" w:color="auto" w:fill="auto"/>
          </w:tcPr>
          <w:p w14:paraId="5B56DB16" w14:textId="77777777" w:rsidR="00645DF0" w:rsidRPr="004A20C4" w:rsidRDefault="00645DF0" w:rsidP="00AA4FC9">
            <w:pPr>
              <w:tabs>
                <w:tab w:val="right" w:pos="851"/>
              </w:tabs>
              <w:ind w:left="57" w:right="57" w:firstLine="0"/>
              <w:rPr>
                <w:szCs w:val="24"/>
              </w:rPr>
            </w:pPr>
          </w:p>
        </w:tc>
        <w:tc>
          <w:tcPr>
            <w:tcW w:w="455" w:type="pct"/>
            <w:shd w:val="clear" w:color="auto" w:fill="auto"/>
          </w:tcPr>
          <w:p w14:paraId="2E1FC551" w14:textId="77777777" w:rsidR="00645DF0" w:rsidRPr="004A20C4" w:rsidRDefault="00645DF0" w:rsidP="00AA4FC9">
            <w:pPr>
              <w:tabs>
                <w:tab w:val="right" w:pos="851"/>
              </w:tabs>
              <w:ind w:left="57" w:right="57" w:firstLine="0"/>
              <w:rPr>
                <w:szCs w:val="24"/>
              </w:rPr>
            </w:pPr>
            <w:r w:rsidRPr="004A20C4">
              <w:rPr>
                <w:szCs w:val="24"/>
              </w:rPr>
              <w:t xml:space="preserve">Общая, в </w:t>
            </w:r>
            <w:proofErr w:type="spellStart"/>
            <w:r w:rsidRPr="004A20C4">
              <w:rPr>
                <w:szCs w:val="24"/>
              </w:rPr>
              <w:t>т.ч</w:t>
            </w:r>
            <w:proofErr w:type="spellEnd"/>
            <w:r w:rsidRPr="004A20C4">
              <w:rPr>
                <w:szCs w:val="24"/>
              </w:rPr>
              <w:t>.:</w:t>
            </w:r>
          </w:p>
        </w:tc>
        <w:tc>
          <w:tcPr>
            <w:tcW w:w="530" w:type="pct"/>
            <w:shd w:val="clear" w:color="auto" w:fill="auto"/>
          </w:tcPr>
          <w:p w14:paraId="13E1849A" w14:textId="77777777" w:rsidR="00645DF0" w:rsidRPr="004A20C4" w:rsidRDefault="00645DF0" w:rsidP="00AA4FC9">
            <w:pPr>
              <w:tabs>
                <w:tab w:val="right" w:pos="851"/>
              </w:tabs>
              <w:ind w:left="57" w:right="57" w:firstLine="0"/>
              <w:rPr>
                <w:szCs w:val="24"/>
              </w:rPr>
            </w:pPr>
            <w:r w:rsidRPr="004A20C4">
              <w:rPr>
                <w:szCs w:val="24"/>
              </w:rPr>
              <w:t>Лекции</w:t>
            </w:r>
          </w:p>
        </w:tc>
        <w:tc>
          <w:tcPr>
            <w:tcW w:w="682" w:type="pct"/>
            <w:shd w:val="clear" w:color="auto" w:fill="auto"/>
          </w:tcPr>
          <w:p w14:paraId="4DA8C90F" w14:textId="77777777" w:rsidR="00645DF0" w:rsidRPr="004A20C4" w:rsidRDefault="00645DF0" w:rsidP="00AA4FC9">
            <w:pPr>
              <w:tabs>
                <w:tab w:val="right" w:pos="851"/>
              </w:tabs>
              <w:ind w:left="57" w:right="57" w:firstLine="0"/>
              <w:rPr>
                <w:strike/>
                <w:szCs w:val="24"/>
              </w:rPr>
            </w:pPr>
            <w:r w:rsidRPr="004A20C4">
              <w:rPr>
                <w:szCs w:val="24"/>
              </w:rPr>
              <w:t>Семинары, практические   занятия</w:t>
            </w:r>
          </w:p>
        </w:tc>
        <w:tc>
          <w:tcPr>
            <w:tcW w:w="565" w:type="pct"/>
            <w:vMerge/>
            <w:shd w:val="clear" w:color="auto" w:fill="auto"/>
          </w:tcPr>
          <w:p w14:paraId="5F36185E" w14:textId="77777777" w:rsidR="00645DF0" w:rsidRPr="004A20C4" w:rsidRDefault="00645DF0" w:rsidP="00AA4FC9">
            <w:pPr>
              <w:tabs>
                <w:tab w:val="right" w:pos="851"/>
              </w:tabs>
              <w:ind w:left="57" w:right="57" w:firstLine="0"/>
              <w:rPr>
                <w:szCs w:val="24"/>
              </w:rPr>
            </w:pPr>
          </w:p>
        </w:tc>
        <w:tc>
          <w:tcPr>
            <w:tcW w:w="871" w:type="pct"/>
            <w:vMerge/>
            <w:shd w:val="clear" w:color="auto" w:fill="auto"/>
          </w:tcPr>
          <w:p w14:paraId="3951B8C6" w14:textId="77777777" w:rsidR="00645DF0" w:rsidRPr="004A20C4" w:rsidRDefault="00645DF0" w:rsidP="00AA4FC9">
            <w:pPr>
              <w:tabs>
                <w:tab w:val="right" w:pos="851"/>
              </w:tabs>
              <w:ind w:left="57" w:right="57" w:firstLine="0"/>
              <w:rPr>
                <w:szCs w:val="24"/>
              </w:rPr>
            </w:pPr>
          </w:p>
        </w:tc>
      </w:tr>
      <w:tr w:rsidR="00FC4848" w:rsidRPr="004A20C4" w14:paraId="10227CE4" w14:textId="77777777" w:rsidTr="00B52449">
        <w:tc>
          <w:tcPr>
            <w:tcW w:w="281" w:type="pct"/>
            <w:tcBorders>
              <w:top w:val="single" w:sz="4" w:space="0" w:color="auto"/>
              <w:left w:val="single" w:sz="4" w:space="0" w:color="auto"/>
              <w:bottom w:val="single" w:sz="4" w:space="0" w:color="auto"/>
              <w:right w:val="single" w:sz="4" w:space="0" w:color="auto"/>
            </w:tcBorders>
          </w:tcPr>
          <w:p w14:paraId="6456E306" w14:textId="77777777" w:rsidR="00FC4848" w:rsidRPr="004A20C4" w:rsidRDefault="00FC4848" w:rsidP="00AA4FC9">
            <w:pPr>
              <w:tabs>
                <w:tab w:val="right" w:pos="851"/>
              </w:tabs>
              <w:ind w:left="57" w:right="57" w:firstLine="0"/>
              <w:rPr>
                <w:szCs w:val="24"/>
                <w:lang w:eastAsia="en-US"/>
              </w:rPr>
            </w:pPr>
            <w:r w:rsidRPr="004A20C4">
              <w:rPr>
                <w:szCs w:val="22"/>
              </w:rPr>
              <w:t>1</w:t>
            </w:r>
          </w:p>
        </w:tc>
        <w:tc>
          <w:tcPr>
            <w:tcW w:w="1083" w:type="pct"/>
          </w:tcPr>
          <w:p w14:paraId="35B1C68B" w14:textId="77777777" w:rsidR="00FC4848" w:rsidRPr="00E050A8" w:rsidRDefault="00FC4848" w:rsidP="00AA4FC9">
            <w:pPr>
              <w:ind w:left="57" w:right="57" w:firstLine="0"/>
            </w:pPr>
            <w:r w:rsidRPr="00E050A8">
              <w:t xml:space="preserve">Тема 1. Понятие и назначение </w:t>
            </w:r>
            <w:proofErr w:type="spellStart"/>
            <w:r w:rsidRPr="00E050A8">
              <w:t>таргетированной</w:t>
            </w:r>
            <w:proofErr w:type="spellEnd"/>
            <w:r w:rsidRPr="00E050A8">
              <w:t xml:space="preserve"> рекламы в цифровом маркетинге и электронной коммерции.</w:t>
            </w:r>
          </w:p>
          <w:p w14:paraId="745058F5" w14:textId="2AF5BBF1" w:rsidR="00FC4848" w:rsidRPr="00E050A8" w:rsidRDefault="00FC4848" w:rsidP="00AA4FC9">
            <w:pPr>
              <w:tabs>
                <w:tab w:val="left" w:pos="0"/>
              </w:tabs>
              <w:ind w:left="57" w:right="57" w:firstLine="0"/>
              <w:rPr>
                <w:szCs w:val="24"/>
              </w:rPr>
            </w:pPr>
          </w:p>
        </w:tc>
        <w:tc>
          <w:tcPr>
            <w:tcW w:w="532" w:type="pct"/>
            <w:tcBorders>
              <w:top w:val="single" w:sz="4" w:space="0" w:color="auto"/>
              <w:left w:val="single" w:sz="4" w:space="0" w:color="auto"/>
              <w:bottom w:val="single" w:sz="4" w:space="0" w:color="auto"/>
              <w:right w:val="single" w:sz="4" w:space="0" w:color="auto"/>
            </w:tcBorders>
            <w:vAlign w:val="center"/>
          </w:tcPr>
          <w:p w14:paraId="4971B1E7" w14:textId="5D7232A4" w:rsidR="00FC4848" w:rsidRPr="004A20C4" w:rsidRDefault="00FC4848" w:rsidP="00AA4FC9">
            <w:pPr>
              <w:ind w:left="57" w:right="57" w:firstLine="0"/>
            </w:pPr>
            <w:r w:rsidRPr="004A20C4">
              <w:rPr>
                <w:color w:val="000000"/>
              </w:rPr>
              <w:t>26</w:t>
            </w:r>
          </w:p>
        </w:tc>
        <w:tc>
          <w:tcPr>
            <w:tcW w:w="455" w:type="pct"/>
            <w:tcBorders>
              <w:top w:val="single" w:sz="4" w:space="0" w:color="auto"/>
              <w:left w:val="single" w:sz="4" w:space="0" w:color="auto"/>
              <w:bottom w:val="single" w:sz="4" w:space="0" w:color="auto"/>
              <w:right w:val="single" w:sz="4" w:space="0" w:color="auto"/>
            </w:tcBorders>
            <w:vAlign w:val="center"/>
          </w:tcPr>
          <w:p w14:paraId="29C2D159" w14:textId="01C1722F" w:rsidR="00FC4848" w:rsidRPr="004A20C4" w:rsidRDefault="00FC4848" w:rsidP="00AA4FC9">
            <w:pPr>
              <w:ind w:left="57" w:right="57" w:firstLine="0"/>
            </w:pPr>
            <w:r w:rsidRPr="004A20C4">
              <w:rPr>
                <w:color w:val="000000"/>
              </w:rPr>
              <w:t>12</w:t>
            </w:r>
          </w:p>
        </w:tc>
        <w:tc>
          <w:tcPr>
            <w:tcW w:w="530" w:type="pct"/>
            <w:tcBorders>
              <w:top w:val="single" w:sz="4" w:space="0" w:color="auto"/>
              <w:left w:val="single" w:sz="4" w:space="0" w:color="auto"/>
              <w:bottom w:val="single" w:sz="4" w:space="0" w:color="auto"/>
              <w:right w:val="single" w:sz="4" w:space="0" w:color="auto"/>
            </w:tcBorders>
            <w:vAlign w:val="center"/>
          </w:tcPr>
          <w:p w14:paraId="31E6026C" w14:textId="20ADF977" w:rsidR="00FC4848" w:rsidRPr="004A20C4" w:rsidRDefault="00FC4848" w:rsidP="00AA4FC9">
            <w:pPr>
              <w:ind w:left="57" w:right="57" w:firstLine="0"/>
            </w:pPr>
            <w:r w:rsidRPr="004A20C4">
              <w:rPr>
                <w:color w:val="000000"/>
              </w:rPr>
              <w:t>4</w:t>
            </w:r>
          </w:p>
        </w:tc>
        <w:tc>
          <w:tcPr>
            <w:tcW w:w="682" w:type="pct"/>
            <w:tcBorders>
              <w:top w:val="single" w:sz="4" w:space="0" w:color="auto"/>
              <w:left w:val="single" w:sz="4" w:space="0" w:color="auto"/>
              <w:bottom w:val="single" w:sz="4" w:space="0" w:color="auto"/>
              <w:right w:val="single" w:sz="4" w:space="0" w:color="auto"/>
            </w:tcBorders>
            <w:vAlign w:val="center"/>
          </w:tcPr>
          <w:p w14:paraId="5FF7C0D3" w14:textId="5E0AD85B" w:rsidR="00FC4848" w:rsidRPr="004A20C4" w:rsidRDefault="00FC4848" w:rsidP="00AA4FC9">
            <w:pPr>
              <w:ind w:left="57" w:right="57" w:firstLine="0"/>
            </w:pPr>
            <w:r w:rsidRPr="004A20C4">
              <w:rPr>
                <w:color w:val="000000"/>
              </w:rPr>
              <w:t>8</w:t>
            </w:r>
          </w:p>
        </w:tc>
        <w:tc>
          <w:tcPr>
            <w:tcW w:w="565" w:type="pct"/>
            <w:tcBorders>
              <w:top w:val="single" w:sz="4" w:space="0" w:color="auto"/>
              <w:left w:val="single" w:sz="4" w:space="0" w:color="auto"/>
              <w:bottom w:val="single" w:sz="4" w:space="0" w:color="auto"/>
              <w:right w:val="single" w:sz="4" w:space="0" w:color="auto"/>
            </w:tcBorders>
            <w:vAlign w:val="center"/>
          </w:tcPr>
          <w:p w14:paraId="3EAD4574" w14:textId="63BE9B61" w:rsidR="00FC4848" w:rsidRPr="004A20C4" w:rsidRDefault="00FC4848" w:rsidP="00AA4FC9">
            <w:pPr>
              <w:ind w:left="57" w:right="57" w:firstLine="0"/>
            </w:pPr>
            <w:r w:rsidRPr="004A20C4">
              <w:rPr>
                <w:color w:val="000000"/>
              </w:rPr>
              <w:t>14</w:t>
            </w:r>
          </w:p>
        </w:tc>
        <w:tc>
          <w:tcPr>
            <w:tcW w:w="871" w:type="pct"/>
            <w:shd w:val="clear" w:color="auto" w:fill="auto"/>
          </w:tcPr>
          <w:p w14:paraId="184E5513" w14:textId="4B955743" w:rsidR="00FC4848" w:rsidRPr="004A20C4" w:rsidRDefault="00FC4848" w:rsidP="00AA4FC9">
            <w:pPr>
              <w:tabs>
                <w:tab w:val="right" w:pos="851"/>
              </w:tabs>
              <w:ind w:left="57" w:right="57" w:firstLine="0"/>
              <w:rPr>
                <w:color w:val="FF0000"/>
                <w:szCs w:val="24"/>
              </w:rPr>
            </w:pPr>
            <w:r w:rsidRPr="004A20C4">
              <w:rPr>
                <w:szCs w:val="22"/>
              </w:rPr>
              <w:t>Устный опрос,  групповой разбор мини-кейсов.</w:t>
            </w:r>
          </w:p>
        </w:tc>
      </w:tr>
      <w:tr w:rsidR="00FC4848" w:rsidRPr="004A20C4" w14:paraId="56D0FBA7" w14:textId="77777777" w:rsidTr="00B52449">
        <w:tc>
          <w:tcPr>
            <w:tcW w:w="281" w:type="pct"/>
            <w:tcBorders>
              <w:top w:val="single" w:sz="4" w:space="0" w:color="auto"/>
              <w:left w:val="single" w:sz="4" w:space="0" w:color="auto"/>
              <w:bottom w:val="single" w:sz="4" w:space="0" w:color="auto"/>
              <w:right w:val="single" w:sz="4" w:space="0" w:color="auto"/>
            </w:tcBorders>
          </w:tcPr>
          <w:p w14:paraId="161DF924" w14:textId="77777777" w:rsidR="00FC4848" w:rsidRPr="004A20C4" w:rsidRDefault="00FC4848" w:rsidP="00AA4FC9">
            <w:pPr>
              <w:tabs>
                <w:tab w:val="right" w:pos="851"/>
              </w:tabs>
              <w:ind w:left="57" w:right="57" w:firstLine="0"/>
              <w:rPr>
                <w:szCs w:val="24"/>
                <w:lang w:eastAsia="en-US"/>
              </w:rPr>
            </w:pPr>
            <w:r w:rsidRPr="004A20C4">
              <w:rPr>
                <w:szCs w:val="22"/>
              </w:rPr>
              <w:t>2</w:t>
            </w:r>
          </w:p>
        </w:tc>
        <w:tc>
          <w:tcPr>
            <w:tcW w:w="1083" w:type="pct"/>
          </w:tcPr>
          <w:p w14:paraId="13D3301F" w14:textId="4C5C172E" w:rsidR="00FC4848" w:rsidRPr="00E050A8" w:rsidRDefault="00FC4848" w:rsidP="00AA4FC9">
            <w:pPr>
              <w:ind w:left="57" w:right="57" w:firstLine="0"/>
            </w:pPr>
            <w:r w:rsidRPr="00E050A8">
              <w:t>Тема 2. Критерии сегментации целевой аудитории в цифровых каналах коммуникации</w:t>
            </w:r>
          </w:p>
          <w:p w14:paraId="16EBAA67" w14:textId="3037D263" w:rsidR="00FC4848" w:rsidRPr="00E050A8" w:rsidRDefault="00FC4848" w:rsidP="00AA4FC9">
            <w:pPr>
              <w:tabs>
                <w:tab w:val="left" w:pos="0"/>
              </w:tabs>
              <w:ind w:left="57" w:right="57" w:firstLine="0"/>
              <w:rPr>
                <w:szCs w:val="24"/>
              </w:rPr>
            </w:pPr>
          </w:p>
        </w:tc>
        <w:tc>
          <w:tcPr>
            <w:tcW w:w="532" w:type="pct"/>
            <w:tcBorders>
              <w:top w:val="single" w:sz="4" w:space="0" w:color="auto"/>
              <w:left w:val="single" w:sz="4" w:space="0" w:color="auto"/>
              <w:bottom w:val="single" w:sz="4" w:space="0" w:color="auto"/>
              <w:right w:val="single" w:sz="4" w:space="0" w:color="auto"/>
            </w:tcBorders>
            <w:vAlign w:val="center"/>
          </w:tcPr>
          <w:p w14:paraId="69F50077" w14:textId="33BCF013" w:rsidR="00FC4848" w:rsidRPr="004A20C4" w:rsidRDefault="00FC4848" w:rsidP="00AA4FC9">
            <w:pPr>
              <w:ind w:left="57" w:right="57" w:firstLine="0"/>
            </w:pPr>
            <w:r w:rsidRPr="004A20C4">
              <w:rPr>
                <w:color w:val="000000"/>
              </w:rPr>
              <w:t>12</w:t>
            </w:r>
          </w:p>
        </w:tc>
        <w:tc>
          <w:tcPr>
            <w:tcW w:w="455" w:type="pct"/>
            <w:tcBorders>
              <w:top w:val="single" w:sz="4" w:space="0" w:color="auto"/>
              <w:left w:val="single" w:sz="4" w:space="0" w:color="auto"/>
              <w:bottom w:val="single" w:sz="4" w:space="0" w:color="auto"/>
              <w:right w:val="single" w:sz="4" w:space="0" w:color="auto"/>
            </w:tcBorders>
            <w:vAlign w:val="center"/>
          </w:tcPr>
          <w:p w14:paraId="771FC745" w14:textId="709DA705" w:rsidR="00FC4848" w:rsidRPr="004A20C4" w:rsidRDefault="00FC4848" w:rsidP="00AA4FC9">
            <w:pPr>
              <w:ind w:left="57" w:right="57" w:firstLine="0"/>
            </w:pPr>
            <w:r w:rsidRPr="004A20C4">
              <w:rPr>
                <w:color w:val="000000"/>
              </w:rPr>
              <w:t>6</w:t>
            </w:r>
          </w:p>
        </w:tc>
        <w:tc>
          <w:tcPr>
            <w:tcW w:w="530" w:type="pct"/>
            <w:tcBorders>
              <w:top w:val="single" w:sz="4" w:space="0" w:color="auto"/>
              <w:left w:val="single" w:sz="4" w:space="0" w:color="auto"/>
              <w:bottom w:val="single" w:sz="4" w:space="0" w:color="auto"/>
              <w:right w:val="single" w:sz="4" w:space="0" w:color="auto"/>
            </w:tcBorders>
            <w:vAlign w:val="center"/>
          </w:tcPr>
          <w:p w14:paraId="192C8D71" w14:textId="622C75BC" w:rsidR="00FC4848" w:rsidRPr="004A20C4" w:rsidRDefault="00FC4848" w:rsidP="00AA4FC9">
            <w:pPr>
              <w:ind w:left="57" w:right="57" w:firstLine="0"/>
            </w:pPr>
            <w:r w:rsidRPr="004A20C4">
              <w:rPr>
                <w:color w:val="000000"/>
              </w:rPr>
              <w:t>2</w:t>
            </w:r>
          </w:p>
        </w:tc>
        <w:tc>
          <w:tcPr>
            <w:tcW w:w="682" w:type="pct"/>
            <w:tcBorders>
              <w:top w:val="single" w:sz="4" w:space="0" w:color="auto"/>
              <w:left w:val="single" w:sz="4" w:space="0" w:color="auto"/>
              <w:bottom w:val="single" w:sz="4" w:space="0" w:color="auto"/>
              <w:right w:val="single" w:sz="4" w:space="0" w:color="auto"/>
            </w:tcBorders>
            <w:vAlign w:val="center"/>
          </w:tcPr>
          <w:p w14:paraId="5D3AE6C4" w14:textId="44D7FC59" w:rsidR="00FC4848" w:rsidRPr="004A20C4" w:rsidRDefault="00FC4848" w:rsidP="00AA4FC9">
            <w:pPr>
              <w:ind w:left="57" w:right="57" w:firstLine="0"/>
            </w:pPr>
            <w:r w:rsidRPr="004A20C4">
              <w:rPr>
                <w:color w:val="000000"/>
              </w:rPr>
              <w:t>4</w:t>
            </w:r>
          </w:p>
        </w:tc>
        <w:tc>
          <w:tcPr>
            <w:tcW w:w="565" w:type="pct"/>
            <w:tcBorders>
              <w:top w:val="single" w:sz="4" w:space="0" w:color="auto"/>
              <w:left w:val="single" w:sz="4" w:space="0" w:color="auto"/>
              <w:bottom w:val="single" w:sz="4" w:space="0" w:color="auto"/>
              <w:right w:val="single" w:sz="4" w:space="0" w:color="auto"/>
            </w:tcBorders>
            <w:vAlign w:val="center"/>
          </w:tcPr>
          <w:p w14:paraId="37B3C851" w14:textId="5E8867F2" w:rsidR="00FC4848" w:rsidRPr="004A20C4" w:rsidRDefault="00FC4848" w:rsidP="00AA4FC9">
            <w:pPr>
              <w:ind w:left="57" w:right="57" w:firstLine="0"/>
            </w:pPr>
            <w:r w:rsidRPr="004A20C4">
              <w:rPr>
                <w:color w:val="000000"/>
              </w:rPr>
              <w:t>6</w:t>
            </w:r>
          </w:p>
        </w:tc>
        <w:tc>
          <w:tcPr>
            <w:tcW w:w="871" w:type="pct"/>
            <w:shd w:val="clear" w:color="auto" w:fill="auto"/>
          </w:tcPr>
          <w:p w14:paraId="0718A079" w14:textId="77777777" w:rsidR="00FC4848" w:rsidRPr="004A20C4" w:rsidRDefault="00FC4848" w:rsidP="00AA4FC9">
            <w:pPr>
              <w:tabs>
                <w:tab w:val="right" w:pos="851"/>
              </w:tabs>
              <w:ind w:left="57" w:right="57" w:firstLine="0"/>
              <w:rPr>
                <w:color w:val="FF0000"/>
                <w:szCs w:val="24"/>
              </w:rPr>
            </w:pPr>
            <w:r w:rsidRPr="004A20C4">
              <w:rPr>
                <w:szCs w:val="22"/>
              </w:rPr>
              <w:t>Устный опрос, работа в Интернете, разбор ситуационных задач.</w:t>
            </w:r>
          </w:p>
        </w:tc>
      </w:tr>
      <w:tr w:rsidR="00FC4848" w:rsidRPr="004A20C4" w14:paraId="7B92C23A" w14:textId="77777777" w:rsidTr="00B52449">
        <w:tc>
          <w:tcPr>
            <w:tcW w:w="281" w:type="pct"/>
            <w:tcBorders>
              <w:top w:val="single" w:sz="4" w:space="0" w:color="auto"/>
              <w:left w:val="single" w:sz="4" w:space="0" w:color="auto"/>
              <w:bottom w:val="single" w:sz="4" w:space="0" w:color="auto"/>
              <w:right w:val="single" w:sz="4" w:space="0" w:color="auto"/>
            </w:tcBorders>
          </w:tcPr>
          <w:p w14:paraId="2A530A43" w14:textId="77777777" w:rsidR="00FC4848" w:rsidRPr="004A20C4" w:rsidRDefault="00FC4848" w:rsidP="00AA4FC9">
            <w:pPr>
              <w:tabs>
                <w:tab w:val="right" w:pos="851"/>
              </w:tabs>
              <w:ind w:left="57" w:right="57" w:firstLine="0"/>
              <w:rPr>
                <w:szCs w:val="24"/>
                <w:lang w:eastAsia="en-US"/>
              </w:rPr>
            </w:pPr>
            <w:r w:rsidRPr="004A20C4">
              <w:rPr>
                <w:szCs w:val="22"/>
              </w:rPr>
              <w:t>3</w:t>
            </w:r>
          </w:p>
        </w:tc>
        <w:tc>
          <w:tcPr>
            <w:tcW w:w="1083" w:type="pct"/>
          </w:tcPr>
          <w:p w14:paraId="07322AF3" w14:textId="4FE92DA3" w:rsidR="00FC4848" w:rsidRPr="00E050A8" w:rsidRDefault="00FC4848" w:rsidP="00AA4FC9">
            <w:pPr>
              <w:tabs>
                <w:tab w:val="left" w:pos="0"/>
              </w:tabs>
              <w:ind w:left="57" w:right="57" w:firstLine="0"/>
              <w:rPr>
                <w:noProof/>
                <w:szCs w:val="24"/>
              </w:rPr>
            </w:pPr>
            <w:r w:rsidRPr="00E050A8">
              <w:t xml:space="preserve">Тема 3. Форматы и технологии </w:t>
            </w:r>
            <w:proofErr w:type="spellStart"/>
            <w:r w:rsidRPr="00E050A8">
              <w:t>таргетированной</w:t>
            </w:r>
            <w:proofErr w:type="spellEnd"/>
            <w:r w:rsidRPr="00E050A8">
              <w:t xml:space="preserve"> рекламы.</w:t>
            </w:r>
          </w:p>
        </w:tc>
        <w:tc>
          <w:tcPr>
            <w:tcW w:w="532" w:type="pct"/>
            <w:tcBorders>
              <w:top w:val="single" w:sz="4" w:space="0" w:color="auto"/>
              <w:left w:val="single" w:sz="4" w:space="0" w:color="auto"/>
              <w:bottom w:val="single" w:sz="4" w:space="0" w:color="auto"/>
              <w:right w:val="single" w:sz="4" w:space="0" w:color="auto"/>
            </w:tcBorders>
            <w:vAlign w:val="center"/>
          </w:tcPr>
          <w:p w14:paraId="2AA66201" w14:textId="0FE87DF5" w:rsidR="00FC4848" w:rsidRPr="004A20C4" w:rsidRDefault="00FC4848" w:rsidP="00AA4FC9">
            <w:pPr>
              <w:ind w:left="57" w:right="57" w:firstLine="0"/>
            </w:pPr>
            <w:r w:rsidRPr="004A20C4">
              <w:rPr>
                <w:color w:val="000000"/>
              </w:rPr>
              <w:t>12</w:t>
            </w:r>
          </w:p>
        </w:tc>
        <w:tc>
          <w:tcPr>
            <w:tcW w:w="455" w:type="pct"/>
            <w:tcBorders>
              <w:top w:val="single" w:sz="4" w:space="0" w:color="auto"/>
              <w:left w:val="single" w:sz="4" w:space="0" w:color="auto"/>
              <w:bottom w:val="single" w:sz="4" w:space="0" w:color="auto"/>
              <w:right w:val="single" w:sz="4" w:space="0" w:color="auto"/>
            </w:tcBorders>
            <w:vAlign w:val="center"/>
          </w:tcPr>
          <w:p w14:paraId="4C0A7CE8" w14:textId="36122DD3" w:rsidR="00FC4848" w:rsidRPr="004A20C4" w:rsidRDefault="00FC4848" w:rsidP="00AA4FC9">
            <w:pPr>
              <w:ind w:left="57" w:right="57" w:firstLine="0"/>
            </w:pPr>
            <w:r w:rsidRPr="004A20C4">
              <w:rPr>
                <w:color w:val="000000"/>
              </w:rPr>
              <w:t>6</w:t>
            </w:r>
          </w:p>
        </w:tc>
        <w:tc>
          <w:tcPr>
            <w:tcW w:w="530" w:type="pct"/>
            <w:tcBorders>
              <w:top w:val="single" w:sz="4" w:space="0" w:color="auto"/>
              <w:left w:val="single" w:sz="4" w:space="0" w:color="auto"/>
              <w:bottom w:val="single" w:sz="4" w:space="0" w:color="auto"/>
              <w:right w:val="single" w:sz="4" w:space="0" w:color="auto"/>
            </w:tcBorders>
            <w:vAlign w:val="center"/>
          </w:tcPr>
          <w:p w14:paraId="4966A121" w14:textId="02E6CADE" w:rsidR="00FC4848" w:rsidRPr="004A20C4" w:rsidRDefault="00FC4848" w:rsidP="00AA4FC9">
            <w:pPr>
              <w:ind w:left="57" w:right="57" w:firstLine="0"/>
            </w:pPr>
            <w:r w:rsidRPr="004A20C4">
              <w:rPr>
                <w:color w:val="000000"/>
              </w:rPr>
              <w:t>2</w:t>
            </w:r>
          </w:p>
        </w:tc>
        <w:tc>
          <w:tcPr>
            <w:tcW w:w="682" w:type="pct"/>
            <w:tcBorders>
              <w:top w:val="single" w:sz="4" w:space="0" w:color="auto"/>
              <w:left w:val="single" w:sz="4" w:space="0" w:color="auto"/>
              <w:bottom w:val="single" w:sz="4" w:space="0" w:color="auto"/>
              <w:right w:val="single" w:sz="4" w:space="0" w:color="auto"/>
            </w:tcBorders>
            <w:vAlign w:val="center"/>
          </w:tcPr>
          <w:p w14:paraId="01404875" w14:textId="2F38C04C" w:rsidR="00FC4848" w:rsidRPr="004A20C4" w:rsidRDefault="00FC4848" w:rsidP="00AA4FC9">
            <w:pPr>
              <w:ind w:left="57" w:right="57" w:firstLine="0"/>
            </w:pPr>
            <w:r w:rsidRPr="004A20C4">
              <w:rPr>
                <w:color w:val="000000"/>
              </w:rPr>
              <w:t>4</w:t>
            </w:r>
          </w:p>
        </w:tc>
        <w:tc>
          <w:tcPr>
            <w:tcW w:w="565" w:type="pct"/>
            <w:tcBorders>
              <w:top w:val="single" w:sz="4" w:space="0" w:color="auto"/>
              <w:left w:val="single" w:sz="4" w:space="0" w:color="auto"/>
              <w:bottom w:val="single" w:sz="4" w:space="0" w:color="auto"/>
              <w:right w:val="single" w:sz="4" w:space="0" w:color="auto"/>
            </w:tcBorders>
            <w:vAlign w:val="center"/>
          </w:tcPr>
          <w:p w14:paraId="1A285F56" w14:textId="4606ADEA" w:rsidR="00FC4848" w:rsidRPr="004A20C4" w:rsidRDefault="00FC4848" w:rsidP="00AA4FC9">
            <w:pPr>
              <w:ind w:left="57" w:right="57" w:firstLine="0"/>
            </w:pPr>
            <w:r w:rsidRPr="004A20C4">
              <w:rPr>
                <w:color w:val="000000"/>
              </w:rPr>
              <w:t>6</w:t>
            </w:r>
          </w:p>
        </w:tc>
        <w:tc>
          <w:tcPr>
            <w:tcW w:w="871" w:type="pct"/>
            <w:shd w:val="clear" w:color="auto" w:fill="auto"/>
          </w:tcPr>
          <w:p w14:paraId="19DE2DE1" w14:textId="5FEB38A5" w:rsidR="00FC4848" w:rsidRPr="004A20C4" w:rsidRDefault="00FC4848" w:rsidP="00AA4FC9">
            <w:pPr>
              <w:tabs>
                <w:tab w:val="right" w:pos="851"/>
              </w:tabs>
              <w:ind w:left="57" w:right="57" w:firstLine="0"/>
              <w:rPr>
                <w:color w:val="FF0000"/>
                <w:szCs w:val="24"/>
              </w:rPr>
            </w:pPr>
            <w:r w:rsidRPr="004A20C4">
              <w:rPr>
                <w:szCs w:val="22"/>
              </w:rPr>
              <w:t>Устный опрос, работа в Интернете, разбор ситуационных задач, решение тестовых заданий.</w:t>
            </w:r>
          </w:p>
        </w:tc>
      </w:tr>
      <w:tr w:rsidR="00FC4848" w:rsidRPr="004A20C4" w14:paraId="6F2CF764" w14:textId="77777777" w:rsidTr="00B52449">
        <w:tc>
          <w:tcPr>
            <w:tcW w:w="281" w:type="pct"/>
            <w:tcBorders>
              <w:top w:val="single" w:sz="4" w:space="0" w:color="auto"/>
              <w:left w:val="single" w:sz="4" w:space="0" w:color="auto"/>
              <w:bottom w:val="single" w:sz="4" w:space="0" w:color="auto"/>
              <w:right w:val="single" w:sz="4" w:space="0" w:color="auto"/>
            </w:tcBorders>
          </w:tcPr>
          <w:p w14:paraId="48321714" w14:textId="77777777" w:rsidR="00FC4848" w:rsidRPr="004A20C4" w:rsidRDefault="00FC4848" w:rsidP="00AA4FC9">
            <w:pPr>
              <w:tabs>
                <w:tab w:val="right" w:pos="851"/>
              </w:tabs>
              <w:ind w:left="57" w:right="57" w:firstLine="0"/>
              <w:rPr>
                <w:szCs w:val="24"/>
                <w:lang w:eastAsia="en-US"/>
              </w:rPr>
            </w:pPr>
            <w:r w:rsidRPr="004A20C4">
              <w:rPr>
                <w:szCs w:val="22"/>
              </w:rPr>
              <w:lastRenderedPageBreak/>
              <w:t>4</w:t>
            </w:r>
          </w:p>
        </w:tc>
        <w:tc>
          <w:tcPr>
            <w:tcW w:w="1083" w:type="pct"/>
          </w:tcPr>
          <w:p w14:paraId="0584E1A0" w14:textId="77777777" w:rsidR="00FC4848" w:rsidRPr="00E050A8" w:rsidRDefault="00FC4848" w:rsidP="00AA4FC9">
            <w:pPr>
              <w:ind w:left="57" w:right="57" w:firstLine="0"/>
            </w:pPr>
            <w:r w:rsidRPr="00E050A8">
              <w:t xml:space="preserve">Тема 4. Особенности настройки </w:t>
            </w:r>
            <w:proofErr w:type="spellStart"/>
            <w:r w:rsidRPr="00E050A8">
              <w:t>таргетированной</w:t>
            </w:r>
            <w:proofErr w:type="spellEnd"/>
            <w:r w:rsidRPr="00E050A8">
              <w:t xml:space="preserve"> рекламы в «Яндекс».</w:t>
            </w:r>
          </w:p>
          <w:p w14:paraId="44AC40FE" w14:textId="688EDE87" w:rsidR="00FC4848" w:rsidRPr="00E050A8" w:rsidRDefault="00FC4848" w:rsidP="00AA4FC9">
            <w:pPr>
              <w:tabs>
                <w:tab w:val="left" w:pos="0"/>
              </w:tabs>
              <w:ind w:left="57" w:right="57" w:firstLine="0"/>
              <w:rPr>
                <w:noProof/>
                <w:szCs w:val="24"/>
              </w:rPr>
            </w:pPr>
          </w:p>
        </w:tc>
        <w:tc>
          <w:tcPr>
            <w:tcW w:w="532" w:type="pct"/>
            <w:tcBorders>
              <w:top w:val="single" w:sz="4" w:space="0" w:color="auto"/>
              <w:left w:val="single" w:sz="4" w:space="0" w:color="auto"/>
              <w:bottom w:val="single" w:sz="4" w:space="0" w:color="auto"/>
              <w:right w:val="single" w:sz="4" w:space="0" w:color="auto"/>
            </w:tcBorders>
            <w:vAlign w:val="center"/>
          </w:tcPr>
          <w:p w14:paraId="1F462B3D" w14:textId="13B2B43B" w:rsidR="00FC4848" w:rsidRPr="004A20C4" w:rsidRDefault="00FC4848" w:rsidP="00AA4FC9">
            <w:pPr>
              <w:ind w:left="57" w:right="57" w:firstLine="0"/>
            </w:pPr>
            <w:r w:rsidRPr="004A20C4">
              <w:rPr>
                <w:color w:val="000000"/>
              </w:rPr>
              <w:t>18</w:t>
            </w:r>
          </w:p>
        </w:tc>
        <w:tc>
          <w:tcPr>
            <w:tcW w:w="455" w:type="pct"/>
            <w:tcBorders>
              <w:top w:val="single" w:sz="4" w:space="0" w:color="auto"/>
              <w:left w:val="single" w:sz="4" w:space="0" w:color="auto"/>
              <w:bottom w:val="single" w:sz="4" w:space="0" w:color="auto"/>
              <w:right w:val="single" w:sz="4" w:space="0" w:color="auto"/>
            </w:tcBorders>
            <w:vAlign w:val="center"/>
          </w:tcPr>
          <w:p w14:paraId="61F58A44" w14:textId="59FF4C4B" w:rsidR="00FC4848" w:rsidRPr="004A20C4" w:rsidRDefault="00FC4848" w:rsidP="00AA4FC9">
            <w:pPr>
              <w:ind w:left="57" w:right="57" w:firstLine="0"/>
            </w:pPr>
            <w:r w:rsidRPr="004A20C4">
              <w:rPr>
                <w:color w:val="000000"/>
              </w:rPr>
              <w:t>8</w:t>
            </w:r>
          </w:p>
        </w:tc>
        <w:tc>
          <w:tcPr>
            <w:tcW w:w="530" w:type="pct"/>
            <w:tcBorders>
              <w:top w:val="single" w:sz="4" w:space="0" w:color="auto"/>
              <w:left w:val="single" w:sz="4" w:space="0" w:color="auto"/>
              <w:bottom w:val="single" w:sz="4" w:space="0" w:color="auto"/>
              <w:right w:val="single" w:sz="4" w:space="0" w:color="auto"/>
            </w:tcBorders>
            <w:vAlign w:val="center"/>
          </w:tcPr>
          <w:p w14:paraId="23C63B01" w14:textId="611F09C3" w:rsidR="00FC4848" w:rsidRPr="004A20C4" w:rsidRDefault="00FC4848" w:rsidP="00AA4FC9">
            <w:pPr>
              <w:ind w:left="57" w:right="57" w:firstLine="0"/>
            </w:pPr>
            <w:r w:rsidRPr="004A20C4">
              <w:rPr>
                <w:color w:val="000000"/>
              </w:rPr>
              <w:t>2</w:t>
            </w:r>
          </w:p>
        </w:tc>
        <w:tc>
          <w:tcPr>
            <w:tcW w:w="682" w:type="pct"/>
            <w:tcBorders>
              <w:top w:val="single" w:sz="4" w:space="0" w:color="auto"/>
              <w:left w:val="single" w:sz="4" w:space="0" w:color="auto"/>
              <w:bottom w:val="single" w:sz="4" w:space="0" w:color="auto"/>
              <w:right w:val="single" w:sz="4" w:space="0" w:color="auto"/>
            </w:tcBorders>
            <w:vAlign w:val="center"/>
          </w:tcPr>
          <w:p w14:paraId="06D26936" w14:textId="1DD31535" w:rsidR="00FC4848" w:rsidRPr="004A20C4" w:rsidRDefault="00FC4848" w:rsidP="00AA4FC9">
            <w:pPr>
              <w:ind w:left="57" w:right="57" w:firstLine="0"/>
            </w:pPr>
            <w:r w:rsidRPr="004A20C4">
              <w:rPr>
                <w:color w:val="000000"/>
              </w:rPr>
              <w:t>6</w:t>
            </w:r>
          </w:p>
        </w:tc>
        <w:tc>
          <w:tcPr>
            <w:tcW w:w="565" w:type="pct"/>
            <w:tcBorders>
              <w:top w:val="single" w:sz="4" w:space="0" w:color="auto"/>
              <w:left w:val="single" w:sz="4" w:space="0" w:color="auto"/>
              <w:bottom w:val="single" w:sz="4" w:space="0" w:color="auto"/>
              <w:right w:val="single" w:sz="4" w:space="0" w:color="auto"/>
            </w:tcBorders>
            <w:vAlign w:val="center"/>
          </w:tcPr>
          <w:p w14:paraId="511AF9E8" w14:textId="715644E9" w:rsidR="00FC4848" w:rsidRPr="004A20C4" w:rsidRDefault="00FC4848" w:rsidP="00AA4FC9">
            <w:pPr>
              <w:ind w:left="57" w:right="57" w:firstLine="0"/>
            </w:pPr>
            <w:r w:rsidRPr="004A20C4">
              <w:rPr>
                <w:color w:val="000000"/>
              </w:rPr>
              <w:t>10</w:t>
            </w:r>
          </w:p>
        </w:tc>
        <w:tc>
          <w:tcPr>
            <w:tcW w:w="871" w:type="pct"/>
            <w:shd w:val="clear" w:color="auto" w:fill="auto"/>
          </w:tcPr>
          <w:p w14:paraId="12F22974" w14:textId="5DE8FFB6" w:rsidR="00FC4848" w:rsidRPr="004A20C4" w:rsidRDefault="00FC4848" w:rsidP="00AA4FC9">
            <w:pPr>
              <w:tabs>
                <w:tab w:val="right" w:pos="851"/>
              </w:tabs>
              <w:ind w:left="57" w:right="57" w:firstLine="0"/>
              <w:rPr>
                <w:color w:val="FF0000"/>
                <w:szCs w:val="24"/>
              </w:rPr>
            </w:pPr>
            <w:r w:rsidRPr="004A20C4">
              <w:rPr>
                <w:szCs w:val="22"/>
              </w:rPr>
              <w:t>Устный опрос, работа с интернет-сервисами, разбор мини-кейсов.</w:t>
            </w:r>
          </w:p>
        </w:tc>
      </w:tr>
      <w:tr w:rsidR="00FC4848" w:rsidRPr="004A20C4" w14:paraId="36797986" w14:textId="77777777" w:rsidTr="00B52449">
        <w:tc>
          <w:tcPr>
            <w:tcW w:w="281" w:type="pct"/>
            <w:tcBorders>
              <w:top w:val="single" w:sz="4" w:space="0" w:color="auto"/>
              <w:left w:val="single" w:sz="4" w:space="0" w:color="auto"/>
              <w:bottom w:val="single" w:sz="4" w:space="0" w:color="auto"/>
              <w:right w:val="single" w:sz="4" w:space="0" w:color="auto"/>
            </w:tcBorders>
          </w:tcPr>
          <w:p w14:paraId="1EB79874" w14:textId="49100A74" w:rsidR="00FC4848" w:rsidRPr="004A20C4" w:rsidRDefault="00FC4848" w:rsidP="00AA4FC9">
            <w:pPr>
              <w:tabs>
                <w:tab w:val="right" w:pos="851"/>
              </w:tabs>
              <w:ind w:left="57" w:right="57" w:firstLine="0"/>
              <w:rPr>
                <w:szCs w:val="22"/>
              </w:rPr>
            </w:pPr>
            <w:r w:rsidRPr="004A20C4">
              <w:rPr>
                <w:szCs w:val="22"/>
              </w:rPr>
              <w:t>5</w:t>
            </w:r>
          </w:p>
        </w:tc>
        <w:tc>
          <w:tcPr>
            <w:tcW w:w="1083" w:type="pct"/>
          </w:tcPr>
          <w:p w14:paraId="3665B554" w14:textId="77777777" w:rsidR="00FC4848" w:rsidRPr="00E050A8" w:rsidRDefault="00FC4848" w:rsidP="00AA4FC9">
            <w:pPr>
              <w:ind w:left="57" w:right="57" w:firstLine="0"/>
            </w:pPr>
            <w:r w:rsidRPr="00E050A8">
              <w:t xml:space="preserve">Тема 5. Особенности настройки </w:t>
            </w:r>
            <w:proofErr w:type="spellStart"/>
            <w:r w:rsidRPr="00E050A8">
              <w:t>таргетированной</w:t>
            </w:r>
            <w:proofErr w:type="spellEnd"/>
            <w:r w:rsidRPr="00E050A8">
              <w:t xml:space="preserve"> рекламы на платформе «VK Реклама».</w:t>
            </w:r>
          </w:p>
          <w:p w14:paraId="046068E5" w14:textId="77777777" w:rsidR="00FC4848" w:rsidRPr="00E050A8" w:rsidRDefault="00FC4848" w:rsidP="00AA4FC9">
            <w:pPr>
              <w:tabs>
                <w:tab w:val="left" w:pos="0"/>
              </w:tabs>
              <w:ind w:left="57" w:right="57" w:firstLine="0"/>
              <w:rPr>
                <w:noProof/>
                <w:szCs w:val="24"/>
              </w:rPr>
            </w:pPr>
          </w:p>
        </w:tc>
        <w:tc>
          <w:tcPr>
            <w:tcW w:w="532" w:type="pct"/>
            <w:tcBorders>
              <w:top w:val="single" w:sz="4" w:space="0" w:color="auto"/>
              <w:left w:val="single" w:sz="4" w:space="0" w:color="auto"/>
              <w:bottom w:val="single" w:sz="4" w:space="0" w:color="auto"/>
              <w:right w:val="single" w:sz="4" w:space="0" w:color="auto"/>
            </w:tcBorders>
            <w:vAlign w:val="center"/>
          </w:tcPr>
          <w:p w14:paraId="01A4C900" w14:textId="159E8586" w:rsidR="00FC4848" w:rsidRPr="004A20C4" w:rsidRDefault="00FC4848" w:rsidP="00AA4FC9">
            <w:pPr>
              <w:ind w:left="57" w:right="57" w:firstLine="0"/>
              <w:rPr>
                <w:color w:val="000000"/>
              </w:rPr>
            </w:pPr>
            <w:r w:rsidRPr="004A20C4">
              <w:rPr>
                <w:color w:val="000000"/>
              </w:rPr>
              <w:t>14</w:t>
            </w:r>
          </w:p>
        </w:tc>
        <w:tc>
          <w:tcPr>
            <w:tcW w:w="455" w:type="pct"/>
            <w:tcBorders>
              <w:top w:val="single" w:sz="4" w:space="0" w:color="auto"/>
              <w:left w:val="single" w:sz="4" w:space="0" w:color="auto"/>
              <w:bottom w:val="single" w:sz="4" w:space="0" w:color="auto"/>
              <w:right w:val="single" w:sz="4" w:space="0" w:color="auto"/>
            </w:tcBorders>
            <w:vAlign w:val="center"/>
          </w:tcPr>
          <w:p w14:paraId="29BFB422" w14:textId="7D75284A" w:rsidR="00FC4848" w:rsidRPr="004A20C4" w:rsidRDefault="00FC4848" w:rsidP="00AA4FC9">
            <w:pPr>
              <w:ind w:left="57" w:right="57" w:firstLine="0"/>
              <w:rPr>
                <w:color w:val="000000"/>
              </w:rPr>
            </w:pPr>
            <w:r w:rsidRPr="004A20C4">
              <w:rPr>
                <w:color w:val="000000"/>
              </w:rPr>
              <w:t>6</w:t>
            </w:r>
          </w:p>
        </w:tc>
        <w:tc>
          <w:tcPr>
            <w:tcW w:w="530" w:type="pct"/>
            <w:tcBorders>
              <w:top w:val="single" w:sz="4" w:space="0" w:color="auto"/>
              <w:left w:val="single" w:sz="4" w:space="0" w:color="auto"/>
              <w:bottom w:val="single" w:sz="4" w:space="0" w:color="auto"/>
              <w:right w:val="single" w:sz="4" w:space="0" w:color="auto"/>
            </w:tcBorders>
            <w:vAlign w:val="center"/>
          </w:tcPr>
          <w:p w14:paraId="3A6E397F" w14:textId="12978B15" w:rsidR="00FC4848" w:rsidRPr="004A20C4" w:rsidRDefault="00FC4848" w:rsidP="00AA4FC9">
            <w:pPr>
              <w:ind w:left="57" w:right="57" w:firstLine="0"/>
              <w:rPr>
                <w:color w:val="000000"/>
              </w:rPr>
            </w:pPr>
            <w:r w:rsidRPr="004A20C4">
              <w:rPr>
                <w:color w:val="000000"/>
              </w:rPr>
              <w:t>2</w:t>
            </w:r>
          </w:p>
        </w:tc>
        <w:tc>
          <w:tcPr>
            <w:tcW w:w="682" w:type="pct"/>
            <w:tcBorders>
              <w:top w:val="single" w:sz="4" w:space="0" w:color="auto"/>
              <w:left w:val="single" w:sz="4" w:space="0" w:color="auto"/>
              <w:bottom w:val="single" w:sz="4" w:space="0" w:color="auto"/>
              <w:right w:val="single" w:sz="4" w:space="0" w:color="auto"/>
            </w:tcBorders>
            <w:vAlign w:val="center"/>
          </w:tcPr>
          <w:p w14:paraId="31A08482" w14:textId="5ABF6331" w:rsidR="00FC4848" w:rsidRPr="004A20C4" w:rsidRDefault="00FC4848" w:rsidP="00AA4FC9">
            <w:pPr>
              <w:ind w:left="57" w:right="57" w:firstLine="0"/>
              <w:rPr>
                <w:color w:val="000000"/>
              </w:rPr>
            </w:pPr>
            <w:r w:rsidRPr="004A20C4">
              <w:rPr>
                <w:color w:val="000000"/>
              </w:rPr>
              <w:t>4</w:t>
            </w:r>
          </w:p>
        </w:tc>
        <w:tc>
          <w:tcPr>
            <w:tcW w:w="565" w:type="pct"/>
            <w:tcBorders>
              <w:top w:val="single" w:sz="4" w:space="0" w:color="auto"/>
              <w:left w:val="single" w:sz="4" w:space="0" w:color="auto"/>
              <w:bottom w:val="single" w:sz="4" w:space="0" w:color="auto"/>
              <w:right w:val="single" w:sz="4" w:space="0" w:color="auto"/>
            </w:tcBorders>
            <w:vAlign w:val="center"/>
          </w:tcPr>
          <w:p w14:paraId="76083668" w14:textId="7B4D4256" w:rsidR="00FC4848" w:rsidRPr="004A20C4" w:rsidRDefault="00FC4848" w:rsidP="00AA4FC9">
            <w:pPr>
              <w:ind w:left="57" w:right="57" w:firstLine="0"/>
              <w:rPr>
                <w:color w:val="000000"/>
              </w:rPr>
            </w:pPr>
            <w:r w:rsidRPr="004A20C4">
              <w:rPr>
                <w:color w:val="000000"/>
              </w:rPr>
              <w:t>8</w:t>
            </w:r>
          </w:p>
        </w:tc>
        <w:tc>
          <w:tcPr>
            <w:tcW w:w="871" w:type="pct"/>
            <w:shd w:val="clear" w:color="auto" w:fill="auto"/>
          </w:tcPr>
          <w:p w14:paraId="341C230D" w14:textId="7BE0D772" w:rsidR="00FC4848" w:rsidRPr="004A20C4" w:rsidRDefault="00FC4848" w:rsidP="00AA4FC9">
            <w:pPr>
              <w:tabs>
                <w:tab w:val="right" w:pos="851"/>
              </w:tabs>
              <w:ind w:left="57" w:right="57" w:firstLine="0"/>
              <w:rPr>
                <w:szCs w:val="22"/>
              </w:rPr>
            </w:pPr>
            <w:r w:rsidRPr="004A20C4">
              <w:rPr>
                <w:szCs w:val="22"/>
              </w:rPr>
              <w:t>Устный опрос, работа с интернет-сервисами, разбор мини-кейсов.</w:t>
            </w:r>
          </w:p>
        </w:tc>
      </w:tr>
      <w:tr w:rsidR="00FC4848" w:rsidRPr="004A20C4" w14:paraId="7BD22CDD" w14:textId="77777777" w:rsidTr="00B52449">
        <w:tc>
          <w:tcPr>
            <w:tcW w:w="281" w:type="pct"/>
            <w:tcBorders>
              <w:top w:val="single" w:sz="4" w:space="0" w:color="auto"/>
              <w:left w:val="single" w:sz="4" w:space="0" w:color="auto"/>
              <w:bottom w:val="single" w:sz="4" w:space="0" w:color="auto"/>
              <w:right w:val="single" w:sz="4" w:space="0" w:color="auto"/>
            </w:tcBorders>
          </w:tcPr>
          <w:p w14:paraId="06C8CA71" w14:textId="076DDAD6" w:rsidR="00FC4848" w:rsidRPr="004A20C4" w:rsidRDefault="00FC4848" w:rsidP="00AA4FC9">
            <w:pPr>
              <w:tabs>
                <w:tab w:val="right" w:pos="851"/>
              </w:tabs>
              <w:ind w:left="57" w:right="57" w:firstLine="0"/>
              <w:rPr>
                <w:szCs w:val="22"/>
              </w:rPr>
            </w:pPr>
            <w:r w:rsidRPr="004A20C4">
              <w:rPr>
                <w:szCs w:val="22"/>
              </w:rPr>
              <w:t>6</w:t>
            </w:r>
          </w:p>
        </w:tc>
        <w:tc>
          <w:tcPr>
            <w:tcW w:w="1083" w:type="pct"/>
          </w:tcPr>
          <w:p w14:paraId="0DDC6B1E" w14:textId="77777777" w:rsidR="00FC4848" w:rsidRPr="00E050A8" w:rsidRDefault="00FC4848" w:rsidP="00AA4FC9">
            <w:pPr>
              <w:ind w:left="57" w:right="57" w:firstLine="0"/>
            </w:pPr>
            <w:r w:rsidRPr="00E050A8">
              <w:t xml:space="preserve">Тема 6. Планирование, бюджетирование и оценка эффективности </w:t>
            </w:r>
            <w:proofErr w:type="spellStart"/>
            <w:r w:rsidRPr="00E050A8">
              <w:t>таргетированной</w:t>
            </w:r>
            <w:proofErr w:type="spellEnd"/>
            <w:r w:rsidRPr="00E050A8">
              <w:t xml:space="preserve"> рекламы.</w:t>
            </w:r>
          </w:p>
          <w:p w14:paraId="600B0713" w14:textId="77777777" w:rsidR="00FC4848" w:rsidRPr="00E050A8" w:rsidRDefault="00FC4848" w:rsidP="00AA4FC9">
            <w:pPr>
              <w:tabs>
                <w:tab w:val="left" w:pos="0"/>
              </w:tabs>
              <w:ind w:left="57" w:right="57" w:firstLine="0"/>
              <w:rPr>
                <w:noProof/>
                <w:szCs w:val="24"/>
              </w:rPr>
            </w:pPr>
          </w:p>
        </w:tc>
        <w:tc>
          <w:tcPr>
            <w:tcW w:w="532" w:type="pct"/>
            <w:tcBorders>
              <w:top w:val="single" w:sz="4" w:space="0" w:color="auto"/>
              <w:left w:val="single" w:sz="4" w:space="0" w:color="auto"/>
              <w:bottom w:val="single" w:sz="4" w:space="0" w:color="auto"/>
              <w:right w:val="single" w:sz="4" w:space="0" w:color="auto"/>
            </w:tcBorders>
            <w:vAlign w:val="center"/>
          </w:tcPr>
          <w:p w14:paraId="221B3C52" w14:textId="5DF6E0E4" w:rsidR="00FC4848" w:rsidRPr="004A20C4" w:rsidRDefault="00FC4848" w:rsidP="00AA4FC9">
            <w:pPr>
              <w:ind w:left="57" w:right="57" w:firstLine="0"/>
              <w:rPr>
                <w:color w:val="000000"/>
              </w:rPr>
            </w:pPr>
            <w:r w:rsidRPr="004A20C4">
              <w:rPr>
                <w:color w:val="000000"/>
              </w:rPr>
              <w:t>26</w:t>
            </w:r>
          </w:p>
        </w:tc>
        <w:tc>
          <w:tcPr>
            <w:tcW w:w="455" w:type="pct"/>
            <w:tcBorders>
              <w:top w:val="single" w:sz="4" w:space="0" w:color="auto"/>
              <w:left w:val="single" w:sz="4" w:space="0" w:color="auto"/>
              <w:bottom w:val="single" w:sz="4" w:space="0" w:color="auto"/>
              <w:right w:val="single" w:sz="4" w:space="0" w:color="auto"/>
            </w:tcBorders>
            <w:vAlign w:val="center"/>
          </w:tcPr>
          <w:p w14:paraId="09E5D628" w14:textId="631E6A36" w:rsidR="00FC4848" w:rsidRPr="004A20C4" w:rsidRDefault="00FC4848" w:rsidP="00AA4FC9">
            <w:pPr>
              <w:ind w:left="57" w:right="57" w:firstLine="0"/>
              <w:rPr>
                <w:color w:val="000000"/>
              </w:rPr>
            </w:pPr>
            <w:r w:rsidRPr="004A20C4">
              <w:rPr>
                <w:color w:val="000000"/>
              </w:rPr>
              <w:t>12</w:t>
            </w:r>
          </w:p>
        </w:tc>
        <w:tc>
          <w:tcPr>
            <w:tcW w:w="530" w:type="pct"/>
            <w:tcBorders>
              <w:top w:val="single" w:sz="4" w:space="0" w:color="auto"/>
              <w:left w:val="single" w:sz="4" w:space="0" w:color="auto"/>
              <w:bottom w:val="single" w:sz="4" w:space="0" w:color="auto"/>
              <w:right w:val="single" w:sz="4" w:space="0" w:color="auto"/>
            </w:tcBorders>
            <w:vAlign w:val="center"/>
          </w:tcPr>
          <w:p w14:paraId="51557121" w14:textId="20DD7C3A" w:rsidR="00FC4848" w:rsidRPr="004A20C4" w:rsidRDefault="00FC4848" w:rsidP="00AA4FC9">
            <w:pPr>
              <w:ind w:left="57" w:right="57" w:firstLine="0"/>
              <w:rPr>
                <w:color w:val="000000"/>
              </w:rPr>
            </w:pPr>
            <w:r w:rsidRPr="004A20C4">
              <w:rPr>
                <w:color w:val="000000"/>
              </w:rPr>
              <w:t>4</w:t>
            </w:r>
          </w:p>
        </w:tc>
        <w:tc>
          <w:tcPr>
            <w:tcW w:w="682" w:type="pct"/>
            <w:tcBorders>
              <w:top w:val="single" w:sz="4" w:space="0" w:color="auto"/>
              <w:left w:val="single" w:sz="4" w:space="0" w:color="auto"/>
              <w:bottom w:val="single" w:sz="4" w:space="0" w:color="auto"/>
              <w:right w:val="single" w:sz="4" w:space="0" w:color="auto"/>
            </w:tcBorders>
            <w:vAlign w:val="center"/>
          </w:tcPr>
          <w:p w14:paraId="55E1EC75" w14:textId="6BF3720B" w:rsidR="00FC4848" w:rsidRPr="004A20C4" w:rsidRDefault="00FC4848" w:rsidP="00AA4FC9">
            <w:pPr>
              <w:ind w:left="57" w:right="57" w:firstLine="0"/>
              <w:rPr>
                <w:color w:val="000000"/>
              </w:rPr>
            </w:pPr>
            <w:r w:rsidRPr="004A20C4">
              <w:rPr>
                <w:color w:val="000000"/>
              </w:rPr>
              <w:t>8</w:t>
            </w:r>
          </w:p>
        </w:tc>
        <w:tc>
          <w:tcPr>
            <w:tcW w:w="565" w:type="pct"/>
            <w:tcBorders>
              <w:top w:val="single" w:sz="4" w:space="0" w:color="auto"/>
              <w:left w:val="single" w:sz="4" w:space="0" w:color="auto"/>
              <w:bottom w:val="single" w:sz="4" w:space="0" w:color="auto"/>
              <w:right w:val="single" w:sz="4" w:space="0" w:color="auto"/>
            </w:tcBorders>
            <w:vAlign w:val="center"/>
          </w:tcPr>
          <w:p w14:paraId="57392CCE" w14:textId="756AF9F1" w:rsidR="00FC4848" w:rsidRPr="004A20C4" w:rsidRDefault="00FC4848" w:rsidP="00AA4FC9">
            <w:pPr>
              <w:ind w:left="57" w:right="57" w:firstLine="0"/>
              <w:rPr>
                <w:color w:val="000000"/>
              </w:rPr>
            </w:pPr>
            <w:r w:rsidRPr="004A20C4">
              <w:rPr>
                <w:color w:val="000000"/>
              </w:rPr>
              <w:t>14</w:t>
            </w:r>
          </w:p>
        </w:tc>
        <w:tc>
          <w:tcPr>
            <w:tcW w:w="871" w:type="pct"/>
            <w:shd w:val="clear" w:color="auto" w:fill="auto"/>
          </w:tcPr>
          <w:p w14:paraId="4778AEAE" w14:textId="49AC1928" w:rsidR="00FC4848" w:rsidRPr="004A20C4" w:rsidRDefault="00FC4848" w:rsidP="00AA4FC9">
            <w:pPr>
              <w:tabs>
                <w:tab w:val="right" w:pos="851"/>
              </w:tabs>
              <w:ind w:left="57" w:right="57" w:firstLine="0"/>
              <w:rPr>
                <w:szCs w:val="22"/>
              </w:rPr>
            </w:pPr>
            <w:r w:rsidRPr="004A20C4">
              <w:rPr>
                <w:szCs w:val="22"/>
              </w:rPr>
              <w:t>Устный опрос, работа в Интернете, разбор ситуационных задач, решение тестовых заданий.</w:t>
            </w:r>
          </w:p>
        </w:tc>
      </w:tr>
      <w:tr w:rsidR="003E3807" w:rsidRPr="004A20C4" w14:paraId="5A50D84E" w14:textId="77777777" w:rsidTr="00B52449">
        <w:tc>
          <w:tcPr>
            <w:tcW w:w="281" w:type="pct"/>
            <w:tcBorders>
              <w:top w:val="single" w:sz="4" w:space="0" w:color="auto"/>
              <w:left w:val="single" w:sz="4" w:space="0" w:color="auto"/>
              <w:bottom w:val="single" w:sz="4" w:space="0" w:color="auto"/>
              <w:right w:val="single" w:sz="4" w:space="0" w:color="auto"/>
            </w:tcBorders>
          </w:tcPr>
          <w:p w14:paraId="2B1BB6A2" w14:textId="77777777" w:rsidR="003E3807" w:rsidRPr="004A20C4" w:rsidRDefault="003E3807" w:rsidP="00AA4FC9">
            <w:pPr>
              <w:tabs>
                <w:tab w:val="right" w:pos="851"/>
              </w:tabs>
              <w:ind w:left="57" w:right="57" w:firstLine="0"/>
              <w:rPr>
                <w:szCs w:val="24"/>
                <w:lang w:eastAsia="en-US"/>
              </w:rPr>
            </w:pPr>
          </w:p>
        </w:tc>
        <w:tc>
          <w:tcPr>
            <w:tcW w:w="1083" w:type="pct"/>
            <w:vAlign w:val="center"/>
          </w:tcPr>
          <w:p w14:paraId="613A2FB4" w14:textId="77777777" w:rsidR="003E3807" w:rsidRPr="00E050A8" w:rsidRDefault="003E3807" w:rsidP="00AA4FC9">
            <w:pPr>
              <w:pStyle w:val="af4"/>
              <w:tabs>
                <w:tab w:val="left" w:pos="0"/>
              </w:tabs>
              <w:ind w:left="57" w:right="57"/>
              <w:contextualSpacing/>
            </w:pPr>
            <w:r w:rsidRPr="00E050A8">
              <w:t>В целом по дисциплине</w:t>
            </w:r>
          </w:p>
        </w:tc>
        <w:tc>
          <w:tcPr>
            <w:tcW w:w="532" w:type="pct"/>
            <w:tcBorders>
              <w:top w:val="single" w:sz="4" w:space="0" w:color="auto"/>
              <w:left w:val="single" w:sz="4" w:space="0" w:color="auto"/>
              <w:bottom w:val="single" w:sz="4" w:space="0" w:color="auto"/>
              <w:right w:val="single" w:sz="4" w:space="0" w:color="auto"/>
            </w:tcBorders>
            <w:vAlign w:val="center"/>
          </w:tcPr>
          <w:p w14:paraId="1044F7D7" w14:textId="30CA3B57" w:rsidR="003E3807" w:rsidRPr="004A20C4" w:rsidRDefault="003E3807" w:rsidP="00AA4FC9">
            <w:pPr>
              <w:ind w:left="57" w:right="57" w:firstLine="0"/>
              <w:rPr>
                <w:b/>
              </w:rPr>
            </w:pPr>
            <w:r w:rsidRPr="004A20C4">
              <w:rPr>
                <w:b/>
              </w:rPr>
              <w:t>1</w:t>
            </w:r>
            <w:r w:rsidR="00FC4848" w:rsidRPr="004A20C4">
              <w:rPr>
                <w:b/>
              </w:rPr>
              <w:t>08</w:t>
            </w:r>
          </w:p>
        </w:tc>
        <w:tc>
          <w:tcPr>
            <w:tcW w:w="455" w:type="pct"/>
            <w:tcBorders>
              <w:top w:val="single" w:sz="4" w:space="0" w:color="auto"/>
              <w:left w:val="single" w:sz="4" w:space="0" w:color="auto"/>
              <w:bottom w:val="single" w:sz="4" w:space="0" w:color="auto"/>
              <w:right w:val="single" w:sz="4" w:space="0" w:color="auto"/>
            </w:tcBorders>
            <w:vAlign w:val="center"/>
          </w:tcPr>
          <w:p w14:paraId="40E4B8B7" w14:textId="09DC69A9" w:rsidR="003E3807" w:rsidRPr="004A20C4" w:rsidRDefault="00FC4848" w:rsidP="00AA4FC9">
            <w:pPr>
              <w:ind w:left="57" w:right="57" w:firstLine="0"/>
              <w:rPr>
                <w:b/>
              </w:rPr>
            </w:pPr>
            <w:r w:rsidRPr="004A20C4">
              <w:rPr>
                <w:b/>
              </w:rPr>
              <w:t>50</w:t>
            </w:r>
          </w:p>
        </w:tc>
        <w:tc>
          <w:tcPr>
            <w:tcW w:w="530" w:type="pct"/>
            <w:tcBorders>
              <w:top w:val="single" w:sz="4" w:space="0" w:color="auto"/>
              <w:left w:val="single" w:sz="4" w:space="0" w:color="auto"/>
              <w:bottom w:val="single" w:sz="4" w:space="0" w:color="auto"/>
              <w:right w:val="single" w:sz="4" w:space="0" w:color="auto"/>
            </w:tcBorders>
            <w:vAlign w:val="center"/>
          </w:tcPr>
          <w:p w14:paraId="218F1482" w14:textId="301B0FCA" w:rsidR="003E3807" w:rsidRPr="004A20C4" w:rsidRDefault="00FC4848" w:rsidP="00AA4FC9">
            <w:pPr>
              <w:ind w:left="57" w:right="57" w:firstLine="0"/>
              <w:rPr>
                <w:b/>
              </w:rPr>
            </w:pPr>
            <w:r w:rsidRPr="004A20C4">
              <w:rPr>
                <w:b/>
              </w:rPr>
              <w:t>16</w:t>
            </w:r>
          </w:p>
        </w:tc>
        <w:tc>
          <w:tcPr>
            <w:tcW w:w="682" w:type="pct"/>
            <w:tcBorders>
              <w:top w:val="single" w:sz="4" w:space="0" w:color="auto"/>
              <w:left w:val="single" w:sz="4" w:space="0" w:color="auto"/>
              <w:bottom w:val="single" w:sz="4" w:space="0" w:color="auto"/>
              <w:right w:val="single" w:sz="4" w:space="0" w:color="auto"/>
            </w:tcBorders>
            <w:vAlign w:val="center"/>
          </w:tcPr>
          <w:p w14:paraId="09127268" w14:textId="58682A14" w:rsidR="003E3807" w:rsidRPr="004A20C4" w:rsidRDefault="00FC4848" w:rsidP="00AA4FC9">
            <w:pPr>
              <w:ind w:left="57" w:right="57" w:firstLine="0"/>
              <w:rPr>
                <w:b/>
              </w:rPr>
            </w:pPr>
            <w:r w:rsidRPr="004A20C4">
              <w:rPr>
                <w:b/>
              </w:rPr>
              <w:t>34</w:t>
            </w:r>
          </w:p>
        </w:tc>
        <w:tc>
          <w:tcPr>
            <w:tcW w:w="565" w:type="pct"/>
            <w:tcBorders>
              <w:top w:val="single" w:sz="4" w:space="0" w:color="auto"/>
              <w:left w:val="single" w:sz="4" w:space="0" w:color="auto"/>
              <w:bottom w:val="single" w:sz="4" w:space="0" w:color="auto"/>
              <w:right w:val="single" w:sz="4" w:space="0" w:color="auto"/>
            </w:tcBorders>
            <w:vAlign w:val="center"/>
          </w:tcPr>
          <w:p w14:paraId="23BBB595" w14:textId="3ABF8793" w:rsidR="003E3807" w:rsidRPr="004A20C4" w:rsidRDefault="00FC4848" w:rsidP="00AA4FC9">
            <w:pPr>
              <w:ind w:left="57" w:right="57" w:firstLine="0"/>
              <w:rPr>
                <w:b/>
              </w:rPr>
            </w:pPr>
            <w:r w:rsidRPr="004A20C4">
              <w:rPr>
                <w:b/>
              </w:rPr>
              <w:t>58</w:t>
            </w:r>
          </w:p>
        </w:tc>
        <w:tc>
          <w:tcPr>
            <w:tcW w:w="871" w:type="pct"/>
            <w:shd w:val="clear" w:color="auto" w:fill="auto"/>
          </w:tcPr>
          <w:p w14:paraId="7331D8A3" w14:textId="3729FF05" w:rsidR="003E3807" w:rsidRPr="004A20C4" w:rsidRDefault="003E3807" w:rsidP="00AA4FC9">
            <w:pPr>
              <w:tabs>
                <w:tab w:val="right" w:pos="851"/>
              </w:tabs>
              <w:ind w:left="57" w:right="57" w:firstLine="0"/>
              <w:rPr>
                <w:color w:val="FF0000"/>
                <w:szCs w:val="24"/>
              </w:rPr>
            </w:pPr>
            <w:r w:rsidRPr="004A20C4">
              <w:rPr>
                <w:szCs w:val="24"/>
              </w:rPr>
              <w:t>Согласно учебному плану: Проектная работа</w:t>
            </w:r>
          </w:p>
        </w:tc>
      </w:tr>
      <w:tr w:rsidR="003E3807" w:rsidRPr="004A20C4" w14:paraId="67FAEE81" w14:textId="77777777" w:rsidTr="00B52449">
        <w:tc>
          <w:tcPr>
            <w:tcW w:w="281" w:type="pct"/>
            <w:tcBorders>
              <w:top w:val="single" w:sz="4" w:space="0" w:color="auto"/>
              <w:left w:val="single" w:sz="4" w:space="0" w:color="auto"/>
              <w:bottom w:val="single" w:sz="4" w:space="0" w:color="auto"/>
              <w:right w:val="single" w:sz="4" w:space="0" w:color="auto"/>
            </w:tcBorders>
          </w:tcPr>
          <w:p w14:paraId="6A87022C" w14:textId="77777777" w:rsidR="003E3807" w:rsidRPr="004A20C4" w:rsidRDefault="003E3807" w:rsidP="00AA4FC9">
            <w:pPr>
              <w:tabs>
                <w:tab w:val="right" w:pos="851"/>
              </w:tabs>
              <w:ind w:left="57" w:right="57" w:firstLine="0"/>
              <w:rPr>
                <w:szCs w:val="24"/>
                <w:lang w:eastAsia="en-US"/>
              </w:rPr>
            </w:pPr>
          </w:p>
        </w:tc>
        <w:tc>
          <w:tcPr>
            <w:tcW w:w="1083" w:type="pct"/>
            <w:vAlign w:val="center"/>
          </w:tcPr>
          <w:p w14:paraId="586B4A05" w14:textId="77777777" w:rsidR="003E3807" w:rsidRPr="004A20C4" w:rsidRDefault="003E3807" w:rsidP="00AA4FC9">
            <w:pPr>
              <w:pStyle w:val="af4"/>
              <w:tabs>
                <w:tab w:val="left" w:pos="0"/>
              </w:tabs>
              <w:ind w:left="57" w:right="57"/>
              <w:contextualSpacing/>
              <w:rPr>
                <w:b/>
              </w:rPr>
            </w:pPr>
            <w:r w:rsidRPr="004A20C4">
              <w:rPr>
                <w:b/>
              </w:rPr>
              <w:t>Итого в %</w:t>
            </w:r>
          </w:p>
        </w:tc>
        <w:tc>
          <w:tcPr>
            <w:tcW w:w="532" w:type="pct"/>
            <w:tcBorders>
              <w:top w:val="single" w:sz="4" w:space="0" w:color="auto"/>
              <w:left w:val="single" w:sz="4" w:space="0" w:color="auto"/>
              <w:bottom w:val="single" w:sz="4" w:space="0" w:color="auto"/>
              <w:right w:val="single" w:sz="4" w:space="0" w:color="auto"/>
            </w:tcBorders>
            <w:vAlign w:val="center"/>
          </w:tcPr>
          <w:p w14:paraId="27037B35" w14:textId="77777777" w:rsidR="003E3807" w:rsidRPr="004A20C4" w:rsidRDefault="003E3807" w:rsidP="00AA4FC9">
            <w:pPr>
              <w:autoSpaceDE w:val="0"/>
              <w:autoSpaceDN w:val="0"/>
              <w:adjustRightInd w:val="0"/>
              <w:ind w:left="57" w:right="57" w:firstLine="0"/>
              <w:contextualSpacing/>
              <w:rPr>
                <w:b/>
                <w:szCs w:val="24"/>
              </w:rPr>
            </w:pPr>
            <w:r w:rsidRPr="004A20C4">
              <w:rPr>
                <w:b/>
                <w:bCs/>
                <w:color w:val="000000"/>
                <w:szCs w:val="24"/>
              </w:rPr>
              <w:t>100</w:t>
            </w:r>
          </w:p>
        </w:tc>
        <w:tc>
          <w:tcPr>
            <w:tcW w:w="455" w:type="pct"/>
            <w:tcBorders>
              <w:top w:val="single" w:sz="4" w:space="0" w:color="auto"/>
              <w:left w:val="single" w:sz="4" w:space="0" w:color="auto"/>
              <w:bottom w:val="single" w:sz="4" w:space="0" w:color="auto"/>
              <w:right w:val="single" w:sz="4" w:space="0" w:color="auto"/>
            </w:tcBorders>
            <w:vAlign w:val="center"/>
          </w:tcPr>
          <w:p w14:paraId="4B9A6E7B" w14:textId="3678E511" w:rsidR="003E3807" w:rsidRPr="004A20C4" w:rsidRDefault="00FC4848" w:rsidP="00AA4FC9">
            <w:pPr>
              <w:autoSpaceDE w:val="0"/>
              <w:autoSpaceDN w:val="0"/>
              <w:adjustRightInd w:val="0"/>
              <w:ind w:left="57" w:right="57" w:firstLine="0"/>
              <w:contextualSpacing/>
              <w:rPr>
                <w:b/>
                <w:strike/>
                <w:szCs w:val="24"/>
              </w:rPr>
            </w:pPr>
            <w:r w:rsidRPr="004A20C4">
              <w:rPr>
                <w:b/>
                <w:bCs/>
                <w:color w:val="000000"/>
                <w:szCs w:val="24"/>
              </w:rPr>
              <w:t>45</w:t>
            </w:r>
          </w:p>
        </w:tc>
        <w:tc>
          <w:tcPr>
            <w:tcW w:w="530" w:type="pct"/>
            <w:tcBorders>
              <w:top w:val="single" w:sz="4" w:space="0" w:color="auto"/>
              <w:left w:val="single" w:sz="4" w:space="0" w:color="auto"/>
              <w:bottom w:val="single" w:sz="4" w:space="0" w:color="auto"/>
              <w:right w:val="single" w:sz="4" w:space="0" w:color="auto"/>
            </w:tcBorders>
            <w:vAlign w:val="center"/>
          </w:tcPr>
          <w:p w14:paraId="7E8D306F" w14:textId="4792F92B" w:rsidR="003E3807" w:rsidRPr="00813AD0" w:rsidRDefault="00D757CA" w:rsidP="00D757CA">
            <w:pPr>
              <w:autoSpaceDE w:val="0"/>
              <w:autoSpaceDN w:val="0"/>
              <w:adjustRightInd w:val="0"/>
              <w:ind w:left="57" w:right="57" w:firstLine="0"/>
              <w:contextualSpacing/>
              <w:rPr>
                <w:b/>
                <w:strike/>
                <w:szCs w:val="24"/>
              </w:rPr>
            </w:pPr>
            <w:r w:rsidRPr="00813AD0">
              <w:rPr>
                <w:b/>
                <w:bCs/>
                <w:color w:val="000000"/>
                <w:szCs w:val="24"/>
              </w:rPr>
              <w:t>32</w:t>
            </w:r>
          </w:p>
        </w:tc>
        <w:tc>
          <w:tcPr>
            <w:tcW w:w="682" w:type="pct"/>
            <w:tcBorders>
              <w:top w:val="single" w:sz="4" w:space="0" w:color="auto"/>
              <w:left w:val="single" w:sz="4" w:space="0" w:color="auto"/>
              <w:bottom w:val="single" w:sz="4" w:space="0" w:color="auto"/>
              <w:right w:val="single" w:sz="4" w:space="0" w:color="auto"/>
            </w:tcBorders>
            <w:vAlign w:val="center"/>
          </w:tcPr>
          <w:p w14:paraId="098804AB" w14:textId="06652D73" w:rsidR="003E3807" w:rsidRPr="00813AD0" w:rsidRDefault="00D757CA" w:rsidP="00D757CA">
            <w:pPr>
              <w:autoSpaceDE w:val="0"/>
              <w:autoSpaceDN w:val="0"/>
              <w:adjustRightInd w:val="0"/>
              <w:ind w:left="57" w:right="57" w:firstLine="0"/>
              <w:contextualSpacing/>
              <w:rPr>
                <w:b/>
                <w:strike/>
                <w:szCs w:val="24"/>
              </w:rPr>
            </w:pPr>
            <w:r w:rsidRPr="00813AD0">
              <w:rPr>
                <w:b/>
                <w:bCs/>
                <w:color w:val="000000"/>
                <w:szCs w:val="24"/>
              </w:rPr>
              <w:t>68</w:t>
            </w:r>
          </w:p>
        </w:tc>
        <w:tc>
          <w:tcPr>
            <w:tcW w:w="565" w:type="pct"/>
            <w:tcBorders>
              <w:top w:val="single" w:sz="4" w:space="0" w:color="auto"/>
              <w:left w:val="single" w:sz="4" w:space="0" w:color="auto"/>
              <w:bottom w:val="single" w:sz="4" w:space="0" w:color="auto"/>
              <w:right w:val="single" w:sz="4" w:space="0" w:color="auto"/>
            </w:tcBorders>
            <w:vAlign w:val="center"/>
          </w:tcPr>
          <w:p w14:paraId="4227CECA" w14:textId="2BD9DEB6" w:rsidR="003E3807" w:rsidRPr="004A20C4" w:rsidRDefault="00FC4848" w:rsidP="00AA4FC9">
            <w:pPr>
              <w:autoSpaceDE w:val="0"/>
              <w:autoSpaceDN w:val="0"/>
              <w:adjustRightInd w:val="0"/>
              <w:ind w:left="57" w:right="57" w:firstLine="0"/>
              <w:contextualSpacing/>
              <w:rPr>
                <w:b/>
                <w:strike/>
                <w:szCs w:val="24"/>
              </w:rPr>
            </w:pPr>
            <w:r w:rsidRPr="004A20C4">
              <w:rPr>
                <w:b/>
                <w:bCs/>
                <w:color w:val="000000"/>
                <w:szCs w:val="24"/>
              </w:rPr>
              <w:t>55</w:t>
            </w:r>
          </w:p>
        </w:tc>
        <w:tc>
          <w:tcPr>
            <w:tcW w:w="871" w:type="pct"/>
            <w:shd w:val="clear" w:color="auto" w:fill="auto"/>
          </w:tcPr>
          <w:p w14:paraId="0C34FDD8" w14:textId="77777777" w:rsidR="003E3807" w:rsidRPr="004A20C4" w:rsidRDefault="003E3807" w:rsidP="00AA4FC9">
            <w:pPr>
              <w:tabs>
                <w:tab w:val="right" w:pos="851"/>
              </w:tabs>
              <w:ind w:left="57" w:right="57" w:firstLine="0"/>
              <w:contextualSpacing/>
              <w:rPr>
                <w:b/>
                <w:szCs w:val="24"/>
              </w:rPr>
            </w:pPr>
          </w:p>
        </w:tc>
      </w:tr>
    </w:tbl>
    <w:p w14:paraId="0162FFF4" w14:textId="44E548E4" w:rsidR="001958FC" w:rsidRPr="004A20C4" w:rsidRDefault="001770EE" w:rsidP="00D04F64">
      <w:pPr>
        <w:spacing w:line="360" w:lineRule="auto"/>
        <w:ind w:firstLine="709"/>
        <w:rPr>
          <w:b/>
          <w:szCs w:val="24"/>
          <w:lang w:eastAsia="en-US"/>
        </w:rPr>
      </w:pPr>
      <w:r w:rsidRPr="004A20C4">
        <w:rPr>
          <w:b/>
          <w:szCs w:val="24"/>
          <w:lang w:eastAsia="en-US"/>
        </w:rPr>
        <w:br/>
      </w:r>
      <w:r w:rsidR="00B350DD" w:rsidRPr="004A20C4">
        <w:rPr>
          <w:b/>
          <w:sz w:val="28"/>
          <w:szCs w:val="28"/>
          <w:lang w:eastAsia="en-US"/>
        </w:rPr>
        <w:t>5.3. Содержание практических и семинарских занятий</w:t>
      </w:r>
    </w:p>
    <w:p w14:paraId="763AB60E" w14:textId="7C93A4F9" w:rsidR="00034411" w:rsidRPr="004A20C4" w:rsidRDefault="001770EE" w:rsidP="00B52449">
      <w:pPr>
        <w:widowControl w:val="0"/>
        <w:spacing w:line="360" w:lineRule="auto"/>
        <w:ind w:firstLine="709"/>
        <w:jc w:val="right"/>
        <w:rPr>
          <w:sz w:val="28"/>
          <w:szCs w:val="28"/>
        </w:rPr>
      </w:pPr>
      <w:r w:rsidRPr="004A20C4">
        <w:rPr>
          <w:sz w:val="28"/>
          <w:szCs w:val="28"/>
        </w:rPr>
        <w:t>Таблица 3</w:t>
      </w:r>
    </w:p>
    <w:tbl>
      <w:tblPr>
        <w:tblStyle w:val="aff6"/>
        <w:tblW w:w="5110" w:type="pct"/>
        <w:tblInd w:w="-176" w:type="dxa"/>
        <w:tblLook w:val="04A0" w:firstRow="1" w:lastRow="0" w:firstColumn="1" w:lastColumn="0" w:noHBand="0" w:noVBand="1"/>
      </w:tblPr>
      <w:tblGrid>
        <w:gridCol w:w="2810"/>
        <w:gridCol w:w="4651"/>
        <w:gridCol w:w="2090"/>
      </w:tblGrid>
      <w:tr w:rsidR="001958FC" w:rsidRPr="004A20C4" w14:paraId="4053920D" w14:textId="77777777" w:rsidTr="00451D63">
        <w:tc>
          <w:tcPr>
            <w:tcW w:w="1471" w:type="pct"/>
            <w:tcBorders>
              <w:top w:val="single" w:sz="4" w:space="0" w:color="auto"/>
              <w:left w:val="single" w:sz="4" w:space="0" w:color="auto"/>
              <w:bottom w:val="single" w:sz="4" w:space="0" w:color="auto"/>
              <w:right w:val="single" w:sz="4" w:space="0" w:color="auto"/>
            </w:tcBorders>
            <w:hideMark/>
          </w:tcPr>
          <w:p w14:paraId="392EE588" w14:textId="77777777" w:rsidR="001958FC" w:rsidRPr="004A20C4" w:rsidRDefault="001958FC" w:rsidP="00AA4FC9">
            <w:pPr>
              <w:keepNext/>
              <w:ind w:left="57" w:right="57" w:firstLine="0"/>
              <w:rPr>
                <w:b/>
                <w:szCs w:val="24"/>
              </w:rPr>
            </w:pPr>
            <w:r w:rsidRPr="004A20C4">
              <w:rPr>
                <w:b/>
                <w:szCs w:val="24"/>
              </w:rPr>
              <w:t>Наименование тем (разделов) дисциплины</w:t>
            </w:r>
          </w:p>
        </w:tc>
        <w:tc>
          <w:tcPr>
            <w:tcW w:w="2435" w:type="pct"/>
            <w:tcBorders>
              <w:top w:val="single" w:sz="4" w:space="0" w:color="auto"/>
              <w:left w:val="single" w:sz="4" w:space="0" w:color="auto"/>
              <w:bottom w:val="single" w:sz="4" w:space="0" w:color="auto"/>
              <w:right w:val="single" w:sz="4" w:space="0" w:color="auto"/>
            </w:tcBorders>
          </w:tcPr>
          <w:p w14:paraId="57285B4F" w14:textId="6C383C25" w:rsidR="001958FC" w:rsidRPr="004A20C4" w:rsidRDefault="001958FC" w:rsidP="00AA4FC9">
            <w:pPr>
              <w:keepNext/>
              <w:ind w:left="57" w:right="57" w:firstLine="0"/>
              <w:rPr>
                <w:b/>
                <w:szCs w:val="24"/>
              </w:rPr>
            </w:pPr>
            <w:r w:rsidRPr="004A20C4">
              <w:rPr>
                <w:b/>
                <w:szCs w:val="24"/>
              </w:rPr>
              <w:t>Перечень вопросов для обсуждения на семинарских, практических занятиях, рекоменду</w:t>
            </w:r>
            <w:r w:rsidR="00C20A1C" w:rsidRPr="004A20C4">
              <w:rPr>
                <w:b/>
                <w:szCs w:val="24"/>
              </w:rPr>
              <w:t>емые источники из разделов 8,9</w:t>
            </w:r>
          </w:p>
        </w:tc>
        <w:tc>
          <w:tcPr>
            <w:tcW w:w="1094" w:type="pct"/>
            <w:tcBorders>
              <w:top w:val="single" w:sz="4" w:space="0" w:color="auto"/>
              <w:left w:val="single" w:sz="4" w:space="0" w:color="auto"/>
              <w:bottom w:val="single" w:sz="4" w:space="0" w:color="auto"/>
              <w:right w:val="single" w:sz="4" w:space="0" w:color="auto"/>
            </w:tcBorders>
            <w:hideMark/>
          </w:tcPr>
          <w:p w14:paraId="4243DBC9" w14:textId="77777777" w:rsidR="001958FC" w:rsidRPr="004A20C4" w:rsidRDefault="001958FC" w:rsidP="00AA4FC9">
            <w:pPr>
              <w:keepNext/>
              <w:ind w:left="57" w:right="57" w:firstLine="0"/>
              <w:rPr>
                <w:b/>
                <w:szCs w:val="24"/>
              </w:rPr>
            </w:pPr>
            <w:r w:rsidRPr="004A20C4">
              <w:rPr>
                <w:b/>
                <w:szCs w:val="24"/>
              </w:rPr>
              <w:t>Формы проведения занятий</w:t>
            </w:r>
          </w:p>
        </w:tc>
      </w:tr>
      <w:tr w:rsidR="00310571" w:rsidRPr="004A20C4" w14:paraId="417314AA" w14:textId="77777777" w:rsidTr="00451D63">
        <w:tc>
          <w:tcPr>
            <w:tcW w:w="1471" w:type="pct"/>
          </w:tcPr>
          <w:p w14:paraId="37295648" w14:textId="77777777" w:rsidR="00310571" w:rsidRPr="004A20C4" w:rsidRDefault="00310571" w:rsidP="00AA4FC9">
            <w:pPr>
              <w:ind w:left="57" w:right="57" w:firstLine="0"/>
            </w:pPr>
            <w:r w:rsidRPr="004A20C4">
              <w:t xml:space="preserve">Тема 1. Понятие и назначение </w:t>
            </w:r>
            <w:proofErr w:type="spellStart"/>
            <w:r w:rsidRPr="004A20C4">
              <w:t>таргетированной</w:t>
            </w:r>
            <w:proofErr w:type="spellEnd"/>
            <w:r w:rsidRPr="004A20C4">
              <w:t xml:space="preserve"> рекламы в цифровом маркетинге и электронной коммерции.</w:t>
            </w:r>
          </w:p>
          <w:p w14:paraId="4143E5BD" w14:textId="69BAE93C" w:rsidR="00310571" w:rsidRPr="004A20C4" w:rsidRDefault="00310571" w:rsidP="00AA4FC9">
            <w:pPr>
              <w:tabs>
                <w:tab w:val="right" w:pos="851"/>
              </w:tabs>
              <w:ind w:left="57" w:right="57" w:firstLine="0"/>
              <w:rPr>
                <w:szCs w:val="24"/>
              </w:rPr>
            </w:pPr>
          </w:p>
        </w:tc>
        <w:tc>
          <w:tcPr>
            <w:tcW w:w="2435" w:type="pct"/>
            <w:tcBorders>
              <w:top w:val="single" w:sz="4" w:space="0" w:color="auto"/>
              <w:left w:val="single" w:sz="4" w:space="0" w:color="auto"/>
              <w:bottom w:val="single" w:sz="4" w:space="0" w:color="auto"/>
              <w:right w:val="single" w:sz="4" w:space="0" w:color="auto"/>
            </w:tcBorders>
          </w:tcPr>
          <w:p w14:paraId="773204C4" w14:textId="77777777" w:rsidR="00DE444E" w:rsidRPr="00DE444E" w:rsidRDefault="00DE444E" w:rsidP="00AA4FC9">
            <w:pPr>
              <w:pStyle w:val="TableParagraph"/>
              <w:numPr>
                <w:ilvl w:val="0"/>
                <w:numId w:val="18"/>
              </w:numPr>
              <w:tabs>
                <w:tab w:val="left" w:pos="417"/>
              </w:tabs>
              <w:ind w:left="57" w:right="57" w:firstLine="0"/>
              <w:jc w:val="both"/>
              <w:rPr>
                <w:sz w:val="24"/>
                <w:szCs w:val="24"/>
              </w:rPr>
            </w:pPr>
            <w:r w:rsidRPr="00DE444E">
              <w:rPr>
                <w:spacing w:val="-7"/>
                <w:sz w:val="24"/>
                <w:szCs w:val="24"/>
              </w:rPr>
              <w:t xml:space="preserve">Понятие рекламы в комплексе маркетинговых коммуникаций. Задачи, функции, принципы, виды и носители рекламы. </w:t>
            </w:r>
          </w:p>
          <w:p w14:paraId="2110396C" w14:textId="441F133E" w:rsidR="00C1671C" w:rsidRPr="004A20C4" w:rsidRDefault="00C1671C" w:rsidP="00AA4FC9">
            <w:pPr>
              <w:pStyle w:val="TableParagraph"/>
              <w:numPr>
                <w:ilvl w:val="0"/>
                <w:numId w:val="18"/>
              </w:numPr>
              <w:tabs>
                <w:tab w:val="left" w:pos="417"/>
              </w:tabs>
              <w:ind w:left="57" w:right="57" w:firstLine="0"/>
              <w:jc w:val="both"/>
              <w:rPr>
                <w:sz w:val="24"/>
                <w:szCs w:val="24"/>
              </w:rPr>
            </w:pPr>
            <w:r w:rsidRPr="004A20C4">
              <w:rPr>
                <w:spacing w:val="-7"/>
                <w:sz w:val="24"/>
                <w:szCs w:val="24"/>
              </w:rPr>
              <w:t xml:space="preserve">Основные определения цифрового маркетинга и </w:t>
            </w:r>
            <w:r w:rsidRPr="004A20C4">
              <w:rPr>
                <w:bCs/>
                <w:iCs/>
                <w:spacing w:val="-7"/>
                <w:sz w:val="24"/>
                <w:szCs w:val="24"/>
              </w:rPr>
              <w:t>электронной коммерции, электронный бизнес, интернет-маркетинг,</w:t>
            </w:r>
            <w:r w:rsidRPr="004A20C4">
              <w:rPr>
                <w:rFonts w:ascii="Arial" w:hAnsi="Arial" w:cs="Arial"/>
                <w:bCs/>
                <w:iCs/>
                <w:color w:val="1F497D"/>
                <w:kern w:val="24"/>
                <w:sz w:val="24"/>
                <w:szCs w:val="24"/>
              </w:rPr>
              <w:t xml:space="preserve"> </w:t>
            </w:r>
            <w:r w:rsidRPr="004A20C4">
              <w:rPr>
                <w:bCs/>
                <w:iCs/>
                <w:spacing w:val="-7"/>
                <w:sz w:val="24"/>
                <w:szCs w:val="24"/>
              </w:rPr>
              <w:t xml:space="preserve">цифровые инструменты, интерактивный маркетинг.  </w:t>
            </w:r>
          </w:p>
          <w:p w14:paraId="1CB08FD1" w14:textId="77777777" w:rsidR="00C1671C" w:rsidRPr="004A20C4" w:rsidRDefault="00C1671C" w:rsidP="00AA4FC9">
            <w:pPr>
              <w:pStyle w:val="TableParagraph"/>
              <w:numPr>
                <w:ilvl w:val="0"/>
                <w:numId w:val="18"/>
              </w:numPr>
              <w:tabs>
                <w:tab w:val="left" w:pos="417"/>
              </w:tabs>
              <w:ind w:left="57" w:right="57" w:firstLine="0"/>
              <w:jc w:val="both"/>
              <w:rPr>
                <w:sz w:val="24"/>
                <w:szCs w:val="24"/>
              </w:rPr>
            </w:pPr>
            <w:r w:rsidRPr="004A20C4">
              <w:rPr>
                <w:sz w:val="24"/>
                <w:szCs w:val="24"/>
              </w:rPr>
              <w:t xml:space="preserve">Отличие </w:t>
            </w:r>
            <w:proofErr w:type="spellStart"/>
            <w:r w:rsidRPr="004A20C4">
              <w:rPr>
                <w:sz w:val="24"/>
                <w:szCs w:val="24"/>
              </w:rPr>
              <w:t>таргетированной</w:t>
            </w:r>
            <w:proofErr w:type="spellEnd"/>
            <w:r w:rsidRPr="004A20C4">
              <w:rPr>
                <w:sz w:val="24"/>
                <w:szCs w:val="24"/>
              </w:rPr>
              <w:t xml:space="preserve"> рекламы от </w:t>
            </w:r>
            <w:r w:rsidRPr="004A20C4">
              <w:rPr>
                <w:sz w:val="24"/>
                <w:szCs w:val="24"/>
              </w:rPr>
              <w:lastRenderedPageBreak/>
              <w:t xml:space="preserve">других инструментов цифрового маркетинга. </w:t>
            </w:r>
          </w:p>
          <w:p w14:paraId="66A7CF89" w14:textId="3C8A0331" w:rsidR="00310571" w:rsidRPr="004A20C4" w:rsidRDefault="00C1671C" w:rsidP="00AA4FC9">
            <w:pPr>
              <w:pStyle w:val="TableParagraph"/>
              <w:numPr>
                <w:ilvl w:val="0"/>
                <w:numId w:val="18"/>
              </w:numPr>
              <w:tabs>
                <w:tab w:val="left" w:pos="417"/>
              </w:tabs>
              <w:ind w:left="57" w:right="57" w:firstLine="0"/>
              <w:jc w:val="both"/>
              <w:rPr>
                <w:sz w:val="24"/>
                <w:szCs w:val="24"/>
              </w:rPr>
            </w:pPr>
            <w:r w:rsidRPr="004A20C4">
              <w:rPr>
                <w:sz w:val="24"/>
                <w:szCs w:val="24"/>
              </w:rPr>
              <w:t xml:space="preserve">Преимущества и недостатки </w:t>
            </w:r>
            <w:proofErr w:type="spellStart"/>
            <w:r w:rsidRPr="004A20C4">
              <w:rPr>
                <w:sz w:val="24"/>
                <w:szCs w:val="24"/>
              </w:rPr>
              <w:t>таргетированной</w:t>
            </w:r>
            <w:proofErr w:type="spellEnd"/>
            <w:r w:rsidRPr="004A20C4">
              <w:rPr>
                <w:sz w:val="24"/>
                <w:szCs w:val="24"/>
              </w:rPr>
              <w:t xml:space="preserve"> рекламы</w:t>
            </w:r>
            <w:r w:rsidR="00310571" w:rsidRPr="004A20C4">
              <w:rPr>
                <w:sz w:val="24"/>
                <w:szCs w:val="24"/>
              </w:rPr>
              <w:t>.</w:t>
            </w:r>
          </w:p>
          <w:p w14:paraId="621155A4" w14:textId="0C793D12" w:rsidR="00310571" w:rsidRPr="004A20C4" w:rsidRDefault="00310571" w:rsidP="00AA4FC9">
            <w:pPr>
              <w:pStyle w:val="TableParagraph"/>
              <w:ind w:left="57" w:right="57"/>
              <w:jc w:val="both"/>
              <w:rPr>
                <w:sz w:val="24"/>
                <w:szCs w:val="24"/>
              </w:rPr>
            </w:pPr>
            <w:r w:rsidRPr="004A20C4">
              <w:rPr>
                <w:b/>
                <w:sz w:val="24"/>
                <w:szCs w:val="24"/>
              </w:rPr>
              <w:t>Рекомендуемые</w:t>
            </w:r>
            <w:r w:rsidRPr="004A20C4">
              <w:rPr>
                <w:b/>
                <w:spacing w:val="17"/>
                <w:sz w:val="24"/>
                <w:szCs w:val="24"/>
              </w:rPr>
              <w:t xml:space="preserve"> </w:t>
            </w:r>
            <w:r w:rsidRPr="004A20C4">
              <w:rPr>
                <w:b/>
                <w:sz w:val="24"/>
                <w:szCs w:val="24"/>
              </w:rPr>
              <w:t>источники</w:t>
            </w:r>
            <w:r w:rsidRPr="004A20C4">
              <w:rPr>
                <w:sz w:val="24"/>
                <w:szCs w:val="24"/>
              </w:rPr>
              <w:t>:</w:t>
            </w:r>
            <w:r w:rsidRPr="004A20C4">
              <w:rPr>
                <w:spacing w:val="18"/>
                <w:sz w:val="24"/>
                <w:szCs w:val="24"/>
              </w:rPr>
              <w:t xml:space="preserve"> </w:t>
            </w:r>
            <w:r w:rsidRPr="004A20C4">
              <w:rPr>
                <w:sz w:val="24"/>
                <w:szCs w:val="24"/>
              </w:rPr>
              <w:t>раздел</w:t>
            </w:r>
            <w:r w:rsidRPr="004A20C4">
              <w:rPr>
                <w:spacing w:val="18"/>
                <w:sz w:val="24"/>
                <w:szCs w:val="24"/>
              </w:rPr>
              <w:t xml:space="preserve"> </w:t>
            </w:r>
            <w:r w:rsidRPr="004A20C4">
              <w:rPr>
                <w:sz w:val="24"/>
                <w:szCs w:val="24"/>
              </w:rPr>
              <w:t>8,</w:t>
            </w:r>
            <w:r w:rsidRPr="004A20C4">
              <w:rPr>
                <w:spacing w:val="19"/>
                <w:sz w:val="24"/>
                <w:szCs w:val="24"/>
              </w:rPr>
              <w:t xml:space="preserve"> </w:t>
            </w:r>
            <w:r w:rsidRPr="004A20C4">
              <w:rPr>
                <w:sz w:val="24"/>
                <w:szCs w:val="24"/>
              </w:rPr>
              <w:t>№№</w:t>
            </w:r>
            <w:r w:rsidRPr="004A20C4">
              <w:rPr>
                <w:spacing w:val="17"/>
                <w:sz w:val="24"/>
                <w:szCs w:val="24"/>
              </w:rPr>
              <w:t xml:space="preserve"> </w:t>
            </w:r>
            <w:r w:rsidR="00022F4A" w:rsidRPr="004A20C4">
              <w:rPr>
                <w:sz w:val="24"/>
                <w:szCs w:val="24"/>
              </w:rPr>
              <w:t>1-3, 5, 8</w:t>
            </w:r>
            <w:r w:rsidRPr="004A20C4">
              <w:rPr>
                <w:sz w:val="24"/>
                <w:szCs w:val="24"/>
              </w:rPr>
              <w:t>;</w:t>
            </w:r>
            <w:r w:rsidRPr="004A20C4">
              <w:rPr>
                <w:spacing w:val="-1"/>
                <w:sz w:val="24"/>
                <w:szCs w:val="24"/>
              </w:rPr>
              <w:t xml:space="preserve"> </w:t>
            </w:r>
            <w:r w:rsidRPr="004A20C4">
              <w:rPr>
                <w:sz w:val="24"/>
                <w:szCs w:val="24"/>
              </w:rPr>
              <w:t>раздел</w:t>
            </w:r>
            <w:r w:rsidRPr="004A20C4">
              <w:rPr>
                <w:spacing w:val="-1"/>
                <w:sz w:val="24"/>
                <w:szCs w:val="24"/>
              </w:rPr>
              <w:t xml:space="preserve"> </w:t>
            </w:r>
            <w:r w:rsidRPr="004A20C4">
              <w:rPr>
                <w:sz w:val="24"/>
                <w:szCs w:val="24"/>
              </w:rPr>
              <w:t>9,</w:t>
            </w:r>
            <w:r w:rsidRPr="004A20C4">
              <w:rPr>
                <w:spacing w:val="-1"/>
                <w:sz w:val="24"/>
                <w:szCs w:val="24"/>
              </w:rPr>
              <w:t xml:space="preserve"> </w:t>
            </w:r>
            <w:r w:rsidRPr="004A20C4">
              <w:rPr>
                <w:sz w:val="24"/>
                <w:szCs w:val="24"/>
              </w:rPr>
              <w:t>№№</w:t>
            </w:r>
            <w:r w:rsidRPr="004A20C4">
              <w:rPr>
                <w:spacing w:val="-1"/>
                <w:sz w:val="24"/>
                <w:szCs w:val="24"/>
              </w:rPr>
              <w:t xml:space="preserve"> </w:t>
            </w:r>
            <w:r w:rsidRPr="004A20C4">
              <w:rPr>
                <w:sz w:val="24"/>
                <w:szCs w:val="24"/>
              </w:rPr>
              <w:t>1-19.</w:t>
            </w:r>
          </w:p>
        </w:tc>
        <w:tc>
          <w:tcPr>
            <w:tcW w:w="1094" w:type="pct"/>
            <w:tcBorders>
              <w:top w:val="single" w:sz="4" w:space="0" w:color="auto"/>
              <w:left w:val="single" w:sz="4" w:space="0" w:color="auto"/>
              <w:bottom w:val="single" w:sz="4" w:space="0" w:color="auto"/>
              <w:right w:val="single" w:sz="4" w:space="0" w:color="auto"/>
            </w:tcBorders>
            <w:hideMark/>
          </w:tcPr>
          <w:p w14:paraId="4E0F711C" w14:textId="5C17899B" w:rsidR="00310571" w:rsidRPr="004A20C4" w:rsidRDefault="00C1671C" w:rsidP="00AA4FC9">
            <w:pPr>
              <w:keepNext/>
              <w:ind w:left="57" w:right="57" w:firstLine="0"/>
              <w:rPr>
                <w:szCs w:val="24"/>
              </w:rPr>
            </w:pPr>
            <w:r w:rsidRPr="004A20C4">
              <w:rPr>
                <w:szCs w:val="22"/>
              </w:rPr>
              <w:lastRenderedPageBreak/>
              <w:t>Устный опрос,  групповой разбор мини-кейсов.</w:t>
            </w:r>
          </w:p>
        </w:tc>
      </w:tr>
      <w:tr w:rsidR="00C1671C" w:rsidRPr="004A20C4" w14:paraId="58E0A8CA" w14:textId="77777777" w:rsidTr="00451D63">
        <w:tc>
          <w:tcPr>
            <w:tcW w:w="1471" w:type="pct"/>
          </w:tcPr>
          <w:p w14:paraId="47DFDDA7" w14:textId="77777777" w:rsidR="00C1671C" w:rsidRPr="004A20C4" w:rsidRDefault="00C1671C" w:rsidP="00AA4FC9">
            <w:pPr>
              <w:ind w:left="57" w:right="57" w:firstLine="0"/>
            </w:pPr>
            <w:r w:rsidRPr="004A20C4">
              <w:t>Тема 2. Критерии сегментации целевой аудитории в цифровых каналах коммуникации</w:t>
            </w:r>
          </w:p>
          <w:p w14:paraId="6EF36991" w14:textId="42928BC6" w:rsidR="00C1671C" w:rsidRPr="004A20C4" w:rsidRDefault="00C1671C" w:rsidP="00AA4FC9">
            <w:pPr>
              <w:tabs>
                <w:tab w:val="right" w:pos="851"/>
              </w:tabs>
              <w:ind w:left="57" w:right="57" w:firstLine="0"/>
              <w:rPr>
                <w:szCs w:val="24"/>
              </w:rPr>
            </w:pPr>
          </w:p>
        </w:tc>
        <w:tc>
          <w:tcPr>
            <w:tcW w:w="2435" w:type="pct"/>
            <w:tcBorders>
              <w:top w:val="single" w:sz="4" w:space="0" w:color="auto"/>
              <w:left w:val="single" w:sz="4" w:space="0" w:color="auto"/>
              <w:bottom w:val="single" w:sz="4" w:space="0" w:color="auto"/>
              <w:right w:val="single" w:sz="4" w:space="0" w:color="auto"/>
            </w:tcBorders>
          </w:tcPr>
          <w:p w14:paraId="3718E03D" w14:textId="0F576696" w:rsidR="00C1671C" w:rsidRPr="004A20C4" w:rsidRDefault="00C1671C" w:rsidP="00AA4FC9">
            <w:pPr>
              <w:pStyle w:val="af8"/>
              <w:numPr>
                <w:ilvl w:val="0"/>
                <w:numId w:val="40"/>
              </w:numPr>
              <w:tabs>
                <w:tab w:val="left" w:pos="417"/>
              </w:tabs>
              <w:ind w:left="57" w:right="57" w:firstLine="0"/>
              <w:jc w:val="both"/>
              <w:rPr>
                <w:rFonts w:ascii="Times New Roman" w:hAnsi="Times New Roman" w:cs="Times New Roman"/>
              </w:rPr>
            </w:pPr>
            <w:r w:rsidRPr="004A20C4">
              <w:rPr>
                <w:rFonts w:ascii="Times New Roman" w:hAnsi="Times New Roman" w:cs="Times New Roman"/>
              </w:rPr>
              <w:t>Понятие и содержания процесса сегментации в целевом маркетинге.</w:t>
            </w:r>
          </w:p>
          <w:p w14:paraId="270736E0" w14:textId="6CD333CE" w:rsidR="00C1671C" w:rsidRPr="004A20C4" w:rsidRDefault="00C1671C" w:rsidP="00AA4FC9">
            <w:pPr>
              <w:pStyle w:val="af8"/>
              <w:numPr>
                <w:ilvl w:val="0"/>
                <w:numId w:val="40"/>
              </w:numPr>
              <w:tabs>
                <w:tab w:val="left" w:pos="417"/>
              </w:tabs>
              <w:ind w:left="57" w:right="57" w:firstLine="0"/>
              <w:jc w:val="both"/>
              <w:rPr>
                <w:rFonts w:ascii="Times New Roman" w:hAnsi="Times New Roman" w:cs="Times New Roman"/>
              </w:rPr>
            </w:pPr>
            <w:r w:rsidRPr="004A20C4">
              <w:rPr>
                <w:rFonts w:ascii="Times New Roman" w:hAnsi="Times New Roman" w:cs="Times New Roman"/>
              </w:rPr>
              <w:t>Принципы и критерии сегментации целевой аудитории в цифровой среде.</w:t>
            </w:r>
          </w:p>
          <w:p w14:paraId="7D775480" w14:textId="0E00041D" w:rsidR="00C1671C" w:rsidRPr="004A20C4" w:rsidRDefault="00C1671C" w:rsidP="00AA4FC9">
            <w:pPr>
              <w:pStyle w:val="af8"/>
              <w:numPr>
                <w:ilvl w:val="0"/>
                <w:numId w:val="40"/>
              </w:numPr>
              <w:tabs>
                <w:tab w:val="left" w:pos="417"/>
              </w:tabs>
              <w:ind w:left="57" w:right="57" w:firstLine="0"/>
              <w:jc w:val="both"/>
              <w:rPr>
                <w:rFonts w:ascii="Times New Roman" w:hAnsi="Times New Roman" w:cs="Times New Roman"/>
              </w:rPr>
            </w:pPr>
            <w:r w:rsidRPr="004A20C4">
              <w:rPr>
                <w:rFonts w:ascii="Times New Roman" w:hAnsi="Times New Roman" w:cs="Times New Roman"/>
              </w:rPr>
              <w:t>Стратегии сегментации рынка.</w:t>
            </w:r>
          </w:p>
          <w:p w14:paraId="31AA809D" w14:textId="44F1A0F8" w:rsidR="00C1671C" w:rsidRPr="004A20C4" w:rsidRDefault="00C1671C" w:rsidP="00AA4FC9">
            <w:pPr>
              <w:pStyle w:val="af8"/>
              <w:numPr>
                <w:ilvl w:val="0"/>
                <w:numId w:val="40"/>
              </w:numPr>
              <w:tabs>
                <w:tab w:val="left" w:pos="417"/>
              </w:tabs>
              <w:ind w:left="57" w:right="57" w:firstLine="0"/>
              <w:jc w:val="both"/>
              <w:rPr>
                <w:rFonts w:ascii="Times New Roman" w:hAnsi="Times New Roman" w:cs="Times New Roman"/>
                <w:color w:val="1C1C1C"/>
                <w:shd w:val="clear" w:color="auto" w:fill="FFFFFF"/>
              </w:rPr>
            </w:pPr>
            <w:r w:rsidRPr="004A20C4">
              <w:rPr>
                <w:rFonts w:ascii="Times New Roman" w:hAnsi="Times New Roman" w:cs="Times New Roman"/>
                <w:color w:val="1C1C1C"/>
                <w:shd w:val="clear" w:color="auto" w:fill="FFFFFF"/>
              </w:rPr>
              <w:t>Составление портрета целевой аудитории.</w:t>
            </w:r>
          </w:p>
          <w:p w14:paraId="04B92CEE" w14:textId="3E871A1D" w:rsidR="00C1671C" w:rsidRPr="004A20C4" w:rsidRDefault="00C1671C" w:rsidP="00AA4FC9">
            <w:pPr>
              <w:pStyle w:val="af8"/>
              <w:numPr>
                <w:ilvl w:val="0"/>
                <w:numId w:val="40"/>
              </w:numPr>
              <w:tabs>
                <w:tab w:val="left" w:pos="417"/>
              </w:tabs>
              <w:ind w:left="57" w:right="57" w:firstLine="0"/>
              <w:jc w:val="both"/>
              <w:rPr>
                <w:rFonts w:ascii="Times New Roman" w:hAnsi="Times New Roman" w:cs="Times New Roman"/>
              </w:rPr>
            </w:pPr>
            <w:r w:rsidRPr="004A20C4">
              <w:rPr>
                <w:rFonts w:ascii="Times New Roman" w:hAnsi="Times New Roman" w:cs="Times New Roman"/>
              </w:rPr>
              <w:t>Формирование уникального торгового предложения.</w:t>
            </w:r>
          </w:p>
          <w:p w14:paraId="122DEA4C" w14:textId="77777777" w:rsidR="00C1671C" w:rsidRDefault="00C1671C" w:rsidP="00AA4FC9">
            <w:pPr>
              <w:tabs>
                <w:tab w:val="left" w:pos="841"/>
              </w:tabs>
              <w:ind w:left="57" w:right="57" w:firstLine="0"/>
              <w:rPr>
                <w:szCs w:val="24"/>
              </w:rPr>
            </w:pPr>
            <w:r w:rsidRPr="004A20C4">
              <w:rPr>
                <w:b/>
                <w:szCs w:val="24"/>
              </w:rPr>
              <w:t>Рекомендуемые</w:t>
            </w:r>
            <w:r w:rsidRPr="004A20C4">
              <w:rPr>
                <w:b/>
                <w:spacing w:val="26"/>
                <w:szCs w:val="24"/>
              </w:rPr>
              <w:t xml:space="preserve"> </w:t>
            </w:r>
            <w:r w:rsidRPr="004A20C4">
              <w:rPr>
                <w:b/>
                <w:szCs w:val="24"/>
              </w:rPr>
              <w:t>источники</w:t>
            </w:r>
            <w:r w:rsidRPr="004A20C4">
              <w:rPr>
                <w:szCs w:val="24"/>
              </w:rPr>
              <w:t>:</w:t>
            </w:r>
            <w:r w:rsidRPr="004A20C4">
              <w:rPr>
                <w:spacing w:val="28"/>
                <w:szCs w:val="24"/>
              </w:rPr>
              <w:t xml:space="preserve"> </w:t>
            </w:r>
            <w:r w:rsidRPr="004A20C4">
              <w:rPr>
                <w:szCs w:val="24"/>
              </w:rPr>
              <w:t>раздел</w:t>
            </w:r>
            <w:r w:rsidRPr="004A20C4">
              <w:rPr>
                <w:spacing w:val="28"/>
                <w:szCs w:val="24"/>
              </w:rPr>
              <w:t xml:space="preserve"> </w:t>
            </w:r>
            <w:r w:rsidRPr="004A20C4">
              <w:rPr>
                <w:szCs w:val="24"/>
              </w:rPr>
              <w:t>8,</w:t>
            </w:r>
            <w:r w:rsidRPr="004A20C4">
              <w:rPr>
                <w:spacing w:val="27"/>
                <w:szCs w:val="24"/>
              </w:rPr>
              <w:t xml:space="preserve"> </w:t>
            </w:r>
            <w:r w:rsidRPr="004A20C4">
              <w:rPr>
                <w:szCs w:val="24"/>
              </w:rPr>
              <w:t>№№</w:t>
            </w:r>
            <w:r w:rsidRPr="004A20C4">
              <w:rPr>
                <w:spacing w:val="26"/>
                <w:szCs w:val="24"/>
              </w:rPr>
              <w:t xml:space="preserve"> </w:t>
            </w:r>
            <w:r w:rsidR="00022F4A" w:rsidRPr="004A20C4">
              <w:rPr>
                <w:szCs w:val="24"/>
              </w:rPr>
              <w:t>1-7</w:t>
            </w:r>
            <w:r w:rsidRPr="004A20C4">
              <w:rPr>
                <w:szCs w:val="24"/>
              </w:rPr>
              <w:t>; раздел 9, №№</w:t>
            </w:r>
            <w:r w:rsidRPr="004A20C4">
              <w:rPr>
                <w:spacing w:val="-1"/>
                <w:szCs w:val="24"/>
              </w:rPr>
              <w:t xml:space="preserve"> </w:t>
            </w:r>
            <w:r w:rsidRPr="004A20C4">
              <w:rPr>
                <w:szCs w:val="24"/>
              </w:rPr>
              <w:t>1-19.</w:t>
            </w:r>
          </w:p>
          <w:p w14:paraId="470F1DEA" w14:textId="77777777" w:rsidR="000A147B" w:rsidRDefault="000A147B" w:rsidP="00AA4FC9">
            <w:pPr>
              <w:tabs>
                <w:tab w:val="left" w:pos="841"/>
              </w:tabs>
              <w:ind w:left="57" w:right="57" w:firstLine="0"/>
              <w:rPr>
                <w:szCs w:val="24"/>
              </w:rPr>
            </w:pPr>
          </w:p>
          <w:p w14:paraId="0D8E1151" w14:textId="68DB3A01" w:rsidR="000A147B" w:rsidRPr="004A20C4" w:rsidRDefault="000A147B" w:rsidP="00AA4FC9">
            <w:pPr>
              <w:tabs>
                <w:tab w:val="left" w:pos="841"/>
              </w:tabs>
              <w:ind w:left="57" w:right="57" w:firstLine="0"/>
              <w:rPr>
                <w:szCs w:val="24"/>
              </w:rPr>
            </w:pPr>
          </w:p>
        </w:tc>
        <w:tc>
          <w:tcPr>
            <w:tcW w:w="1094" w:type="pct"/>
            <w:tcBorders>
              <w:top w:val="single" w:sz="4" w:space="0" w:color="auto"/>
              <w:left w:val="single" w:sz="4" w:space="0" w:color="auto"/>
              <w:bottom w:val="single" w:sz="4" w:space="0" w:color="auto"/>
              <w:right w:val="single" w:sz="4" w:space="0" w:color="auto"/>
            </w:tcBorders>
            <w:hideMark/>
          </w:tcPr>
          <w:p w14:paraId="1E3B02A1" w14:textId="15408849" w:rsidR="00C1671C" w:rsidRPr="004A20C4" w:rsidRDefault="00C1671C" w:rsidP="00AA4FC9">
            <w:pPr>
              <w:keepNext/>
              <w:ind w:left="57" w:right="57" w:firstLine="0"/>
              <w:rPr>
                <w:szCs w:val="24"/>
              </w:rPr>
            </w:pPr>
            <w:r w:rsidRPr="004A20C4">
              <w:rPr>
                <w:szCs w:val="22"/>
              </w:rPr>
              <w:t>Устный опрос, работа в Интернете, разбор ситуационных задач.</w:t>
            </w:r>
          </w:p>
        </w:tc>
      </w:tr>
      <w:tr w:rsidR="00C1671C" w:rsidRPr="004A20C4" w14:paraId="20D4DBE3" w14:textId="77777777" w:rsidTr="00451D63">
        <w:tc>
          <w:tcPr>
            <w:tcW w:w="1471" w:type="pct"/>
          </w:tcPr>
          <w:p w14:paraId="5BB473AA" w14:textId="4EFD49FA" w:rsidR="00C1671C" w:rsidRPr="004A20C4" w:rsidRDefault="00C1671C" w:rsidP="00AA4FC9">
            <w:pPr>
              <w:tabs>
                <w:tab w:val="right" w:pos="851"/>
              </w:tabs>
              <w:ind w:left="57" w:right="57" w:firstLine="0"/>
              <w:rPr>
                <w:szCs w:val="24"/>
              </w:rPr>
            </w:pPr>
            <w:r w:rsidRPr="004A20C4">
              <w:t xml:space="preserve">Тема 3. Форматы и технологии </w:t>
            </w:r>
            <w:proofErr w:type="spellStart"/>
            <w:r w:rsidRPr="004A20C4">
              <w:t>таргетированной</w:t>
            </w:r>
            <w:proofErr w:type="spellEnd"/>
            <w:r w:rsidRPr="004A20C4">
              <w:t xml:space="preserve"> рекламы.</w:t>
            </w:r>
          </w:p>
        </w:tc>
        <w:tc>
          <w:tcPr>
            <w:tcW w:w="2435" w:type="pct"/>
            <w:tcBorders>
              <w:top w:val="single" w:sz="4" w:space="0" w:color="auto"/>
              <w:left w:val="single" w:sz="4" w:space="0" w:color="auto"/>
              <w:bottom w:val="single" w:sz="4" w:space="0" w:color="auto"/>
              <w:right w:val="single" w:sz="4" w:space="0" w:color="auto"/>
            </w:tcBorders>
          </w:tcPr>
          <w:p w14:paraId="6BF87430" w14:textId="3058988D" w:rsidR="00C1671C" w:rsidRPr="004A20C4" w:rsidRDefault="00C1671C" w:rsidP="00AA4FC9">
            <w:pPr>
              <w:pStyle w:val="TableParagraph"/>
              <w:numPr>
                <w:ilvl w:val="0"/>
                <w:numId w:val="41"/>
              </w:numPr>
              <w:ind w:left="57" w:right="57" w:firstLine="0"/>
              <w:jc w:val="both"/>
              <w:rPr>
                <w:sz w:val="24"/>
                <w:szCs w:val="24"/>
              </w:rPr>
            </w:pPr>
            <w:r w:rsidRPr="004A20C4">
              <w:rPr>
                <w:sz w:val="24"/>
                <w:szCs w:val="24"/>
              </w:rPr>
              <w:t xml:space="preserve">Форматы </w:t>
            </w:r>
            <w:proofErr w:type="spellStart"/>
            <w:r w:rsidRPr="004A20C4">
              <w:rPr>
                <w:sz w:val="24"/>
                <w:szCs w:val="24"/>
              </w:rPr>
              <w:t>таргетированной</w:t>
            </w:r>
            <w:proofErr w:type="spellEnd"/>
            <w:r w:rsidRPr="004A20C4">
              <w:rPr>
                <w:sz w:val="24"/>
                <w:szCs w:val="24"/>
              </w:rPr>
              <w:t xml:space="preserve"> рекламы на платформе «VK Реклама».</w:t>
            </w:r>
          </w:p>
          <w:p w14:paraId="51E13409" w14:textId="77777777" w:rsidR="00C1671C" w:rsidRPr="004A20C4" w:rsidRDefault="00C1671C" w:rsidP="00AA4FC9">
            <w:pPr>
              <w:pStyle w:val="TableParagraph"/>
              <w:numPr>
                <w:ilvl w:val="0"/>
                <w:numId w:val="41"/>
              </w:numPr>
              <w:ind w:left="57" w:right="57" w:firstLine="0"/>
              <w:jc w:val="both"/>
              <w:rPr>
                <w:sz w:val="24"/>
                <w:szCs w:val="24"/>
              </w:rPr>
            </w:pPr>
            <w:r w:rsidRPr="004A20C4">
              <w:rPr>
                <w:sz w:val="24"/>
                <w:szCs w:val="24"/>
              </w:rPr>
              <w:t xml:space="preserve">Работа с сервисами </w:t>
            </w:r>
            <w:proofErr w:type="spellStart"/>
            <w:r w:rsidRPr="004A20C4">
              <w:rPr>
                <w:sz w:val="24"/>
                <w:szCs w:val="24"/>
              </w:rPr>
              <w:t>парсинга</w:t>
            </w:r>
            <w:proofErr w:type="spellEnd"/>
            <w:r w:rsidRPr="004A20C4">
              <w:rPr>
                <w:sz w:val="24"/>
                <w:szCs w:val="24"/>
              </w:rPr>
              <w:t>.</w:t>
            </w:r>
          </w:p>
          <w:p w14:paraId="64DBD503" w14:textId="77F715DE" w:rsidR="00C1671C" w:rsidRPr="004A20C4" w:rsidRDefault="00C1671C" w:rsidP="00AA4FC9">
            <w:pPr>
              <w:pStyle w:val="TableParagraph"/>
              <w:numPr>
                <w:ilvl w:val="0"/>
                <w:numId w:val="41"/>
              </w:numPr>
              <w:ind w:left="57" w:right="57" w:firstLine="0"/>
              <w:jc w:val="both"/>
              <w:rPr>
                <w:b/>
                <w:sz w:val="24"/>
                <w:szCs w:val="24"/>
              </w:rPr>
            </w:pPr>
            <w:r w:rsidRPr="004A20C4">
              <w:rPr>
                <w:color w:val="1C1C1C"/>
                <w:sz w:val="24"/>
                <w:szCs w:val="24"/>
                <w:shd w:val="clear" w:color="auto" w:fill="FFFFFF"/>
              </w:rPr>
              <w:t>Тестирование рекламных кампаний.</w:t>
            </w:r>
          </w:p>
          <w:p w14:paraId="75B191B2" w14:textId="77777777" w:rsidR="00C1671C" w:rsidRDefault="00C1671C" w:rsidP="00AA4FC9">
            <w:pPr>
              <w:pStyle w:val="TableParagraph"/>
              <w:ind w:left="57" w:right="57"/>
              <w:jc w:val="both"/>
              <w:rPr>
                <w:sz w:val="24"/>
                <w:szCs w:val="24"/>
              </w:rPr>
            </w:pPr>
            <w:r w:rsidRPr="004A20C4">
              <w:rPr>
                <w:b/>
                <w:sz w:val="24"/>
                <w:szCs w:val="24"/>
              </w:rPr>
              <w:t>Рекомендуемые</w:t>
            </w:r>
            <w:r w:rsidRPr="004A20C4">
              <w:rPr>
                <w:b/>
                <w:spacing w:val="37"/>
                <w:sz w:val="24"/>
                <w:szCs w:val="24"/>
              </w:rPr>
              <w:t xml:space="preserve"> </w:t>
            </w:r>
            <w:r w:rsidRPr="004A20C4">
              <w:rPr>
                <w:b/>
                <w:sz w:val="24"/>
                <w:szCs w:val="24"/>
              </w:rPr>
              <w:t>источники</w:t>
            </w:r>
            <w:r w:rsidRPr="004A20C4">
              <w:rPr>
                <w:sz w:val="24"/>
                <w:szCs w:val="24"/>
              </w:rPr>
              <w:t>:</w:t>
            </w:r>
            <w:r w:rsidRPr="004A20C4">
              <w:rPr>
                <w:spacing w:val="95"/>
                <w:sz w:val="24"/>
                <w:szCs w:val="24"/>
              </w:rPr>
              <w:t xml:space="preserve"> </w:t>
            </w:r>
            <w:r w:rsidRPr="004A20C4">
              <w:rPr>
                <w:sz w:val="24"/>
                <w:szCs w:val="24"/>
              </w:rPr>
              <w:t>раздел</w:t>
            </w:r>
            <w:r w:rsidRPr="004A20C4">
              <w:rPr>
                <w:spacing w:val="96"/>
                <w:sz w:val="24"/>
                <w:szCs w:val="24"/>
              </w:rPr>
              <w:t xml:space="preserve"> </w:t>
            </w:r>
            <w:r w:rsidRPr="004A20C4">
              <w:rPr>
                <w:sz w:val="24"/>
                <w:szCs w:val="24"/>
              </w:rPr>
              <w:t>8,</w:t>
            </w:r>
            <w:r w:rsidRPr="004A20C4">
              <w:rPr>
                <w:spacing w:val="95"/>
                <w:sz w:val="24"/>
                <w:szCs w:val="24"/>
              </w:rPr>
              <w:t xml:space="preserve"> </w:t>
            </w:r>
            <w:r w:rsidRPr="004A20C4">
              <w:rPr>
                <w:sz w:val="24"/>
                <w:szCs w:val="24"/>
              </w:rPr>
              <w:t>№№</w:t>
            </w:r>
            <w:r w:rsidRPr="004A20C4">
              <w:rPr>
                <w:spacing w:val="96"/>
                <w:sz w:val="24"/>
                <w:szCs w:val="24"/>
              </w:rPr>
              <w:t xml:space="preserve"> </w:t>
            </w:r>
            <w:r w:rsidR="00022F4A" w:rsidRPr="004A20C4">
              <w:rPr>
                <w:sz w:val="24"/>
                <w:szCs w:val="24"/>
              </w:rPr>
              <w:t>4-6</w:t>
            </w:r>
            <w:r w:rsidRPr="004A20C4">
              <w:rPr>
                <w:sz w:val="24"/>
                <w:szCs w:val="24"/>
              </w:rPr>
              <w:t>; раздел</w:t>
            </w:r>
            <w:r w:rsidRPr="004A20C4">
              <w:rPr>
                <w:spacing w:val="-1"/>
                <w:sz w:val="24"/>
                <w:szCs w:val="24"/>
              </w:rPr>
              <w:t xml:space="preserve"> </w:t>
            </w:r>
            <w:r w:rsidRPr="004A20C4">
              <w:rPr>
                <w:sz w:val="24"/>
                <w:szCs w:val="24"/>
              </w:rPr>
              <w:t>9,</w:t>
            </w:r>
            <w:r w:rsidRPr="004A20C4">
              <w:rPr>
                <w:spacing w:val="-1"/>
                <w:sz w:val="24"/>
                <w:szCs w:val="24"/>
              </w:rPr>
              <w:t xml:space="preserve"> </w:t>
            </w:r>
            <w:r w:rsidRPr="004A20C4">
              <w:rPr>
                <w:sz w:val="24"/>
                <w:szCs w:val="24"/>
              </w:rPr>
              <w:t>№№</w:t>
            </w:r>
            <w:r w:rsidRPr="004A20C4">
              <w:rPr>
                <w:spacing w:val="-2"/>
                <w:sz w:val="24"/>
                <w:szCs w:val="24"/>
              </w:rPr>
              <w:t xml:space="preserve"> </w:t>
            </w:r>
            <w:r w:rsidRPr="004A20C4">
              <w:rPr>
                <w:sz w:val="24"/>
                <w:szCs w:val="24"/>
              </w:rPr>
              <w:t>1-19.</w:t>
            </w:r>
          </w:p>
          <w:p w14:paraId="0CAB5EFC" w14:textId="77777777" w:rsidR="000A147B" w:rsidRDefault="000A147B" w:rsidP="00AA4FC9">
            <w:pPr>
              <w:pStyle w:val="TableParagraph"/>
              <w:ind w:left="57" w:right="57"/>
              <w:jc w:val="both"/>
              <w:rPr>
                <w:sz w:val="24"/>
                <w:szCs w:val="24"/>
              </w:rPr>
            </w:pPr>
          </w:p>
          <w:p w14:paraId="01714CAB" w14:textId="084F4BDC" w:rsidR="000A147B" w:rsidRPr="004A20C4" w:rsidRDefault="000A147B" w:rsidP="00AA4FC9">
            <w:pPr>
              <w:pStyle w:val="TableParagraph"/>
              <w:ind w:left="57" w:right="57"/>
              <w:jc w:val="both"/>
              <w:rPr>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14:paraId="7296DE23" w14:textId="6A83F0CF" w:rsidR="00C1671C" w:rsidRPr="004A20C4" w:rsidRDefault="00C1671C" w:rsidP="00AA4FC9">
            <w:pPr>
              <w:keepNext/>
              <w:ind w:left="57" w:right="57" w:firstLine="0"/>
              <w:rPr>
                <w:szCs w:val="24"/>
              </w:rPr>
            </w:pPr>
            <w:r w:rsidRPr="004A20C4">
              <w:rPr>
                <w:szCs w:val="22"/>
              </w:rPr>
              <w:t>Устный опрос, работа в Интернете, разбор ситуационных задач, решение тестовых заданий.</w:t>
            </w:r>
          </w:p>
        </w:tc>
      </w:tr>
      <w:tr w:rsidR="00C1671C" w:rsidRPr="004A20C4" w14:paraId="069C6821" w14:textId="77777777" w:rsidTr="00451D63">
        <w:tc>
          <w:tcPr>
            <w:tcW w:w="1471" w:type="pct"/>
          </w:tcPr>
          <w:p w14:paraId="2E35BBBB" w14:textId="6087CD8C" w:rsidR="00C1671C" w:rsidRPr="004A20C4" w:rsidRDefault="00C1671C" w:rsidP="00AA4FC9">
            <w:pPr>
              <w:ind w:left="57" w:right="57" w:firstLine="0"/>
            </w:pPr>
            <w:r w:rsidRPr="004A20C4">
              <w:t xml:space="preserve">Тема 4. Особенности настройки </w:t>
            </w:r>
            <w:proofErr w:type="spellStart"/>
            <w:r w:rsidRPr="004A20C4">
              <w:t>таргетированной</w:t>
            </w:r>
            <w:proofErr w:type="spellEnd"/>
            <w:r w:rsidRPr="004A20C4">
              <w:t xml:space="preserve"> рекламы в «Яндекс».</w:t>
            </w:r>
          </w:p>
          <w:p w14:paraId="40BCE833" w14:textId="71094DC4" w:rsidR="00C1671C" w:rsidRPr="004A20C4" w:rsidRDefault="00C1671C" w:rsidP="00AA4FC9">
            <w:pPr>
              <w:tabs>
                <w:tab w:val="right" w:pos="851"/>
              </w:tabs>
              <w:ind w:left="57" w:right="57" w:firstLine="0"/>
              <w:rPr>
                <w:szCs w:val="24"/>
              </w:rPr>
            </w:pPr>
          </w:p>
        </w:tc>
        <w:tc>
          <w:tcPr>
            <w:tcW w:w="2435" w:type="pct"/>
            <w:tcBorders>
              <w:top w:val="single" w:sz="4" w:space="0" w:color="auto"/>
              <w:left w:val="single" w:sz="4" w:space="0" w:color="auto"/>
              <w:bottom w:val="single" w:sz="4" w:space="0" w:color="auto"/>
              <w:right w:val="single" w:sz="4" w:space="0" w:color="auto"/>
            </w:tcBorders>
          </w:tcPr>
          <w:p w14:paraId="0AE99FC6" w14:textId="1C582BB7" w:rsidR="00C1671C" w:rsidRPr="004A20C4" w:rsidRDefault="00C1671C" w:rsidP="00AA4FC9">
            <w:pPr>
              <w:pStyle w:val="TableParagraph"/>
              <w:numPr>
                <w:ilvl w:val="0"/>
                <w:numId w:val="42"/>
              </w:numPr>
              <w:ind w:left="57" w:right="57" w:firstLine="0"/>
              <w:jc w:val="both"/>
              <w:rPr>
                <w:sz w:val="24"/>
                <w:szCs w:val="24"/>
              </w:rPr>
            </w:pPr>
            <w:r w:rsidRPr="004A20C4">
              <w:rPr>
                <w:sz w:val="24"/>
                <w:szCs w:val="24"/>
              </w:rPr>
              <w:t xml:space="preserve">Функции основного меню интерфейса </w:t>
            </w:r>
            <w:proofErr w:type="spellStart"/>
            <w:r w:rsidRPr="004A20C4">
              <w:rPr>
                <w:sz w:val="24"/>
                <w:szCs w:val="24"/>
              </w:rPr>
              <w:t>Яндекс.Директ</w:t>
            </w:r>
            <w:proofErr w:type="spellEnd"/>
            <w:r w:rsidRPr="004A20C4">
              <w:rPr>
                <w:sz w:val="24"/>
                <w:szCs w:val="24"/>
              </w:rPr>
              <w:t>.</w:t>
            </w:r>
          </w:p>
          <w:p w14:paraId="2F280609" w14:textId="4650DA37" w:rsidR="00C1671C" w:rsidRPr="004A20C4" w:rsidRDefault="00C1671C" w:rsidP="00AA4FC9">
            <w:pPr>
              <w:pStyle w:val="TableParagraph"/>
              <w:numPr>
                <w:ilvl w:val="0"/>
                <w:numId w:val="42"/>
              </w:numPr>
              <w:ind w:left="57" w:right="57" w:firstLine="0"/>
              <w:jc w:val="both"/>
              <w:rPr>
                <w:sz w:val="24"/>
                <w:szCs w:val="24"/>
              </w:rPr>
            </w:pPr>
            <w:r w:rsidRPr="004A20C4">
              <w:rPr>
                <w:sz w:val="24"/>
                <w:szCs w:val="24"/>
              </w:rPr>
              <w:t xml:space="preserve">Настройки видов </w:t>
            </w:r>
            <w:proofErr w:type="spellStart"/>
            <w:r w:rsidRPr="004A20C4">
              <w:rPr>
                <w:sz w:val="24"/>
                <w:szCs w:val="24"/>
              </w:rPr>
              <w:t>таргетинга</w:t>
            </w:r>
            <w:proofErr w:type="spellEnd"/>
            <w:r w:rsidRPr="004A20C4">
              <w:rPr>
                <w:sz w:val="24"/>
                <w:szCs w:val="24"/>
              </w:rPr>
              <w:t xml:space="preserve">, используемых в </w:t>
            </w:r>
            <w:proofErr w:type="spellStart"/>
            <w:r w:rsidRPr="004A20C4">
              <w:rPr>
                <w:sz w:val="24"/>
                <w:szCs w:val="24"/>
              </w:rPr>
              <w:t>Яндекс.Директ</w:t>
            </w:r>
            <w:proofErr w:type="spellEnd"/>
            <w:r w:rsidRPr="004A20C4">
              <w:rPr>
                <w:sz w:val="24"/>
                <w:szCs w:val="24"/>
              </w:rPr>
              <w:t>.</w:t>
            </w:r>
          </w:p>
          <w:p w14:paraId="26D053B6" w14:textId="15DD0412" w:rsidR="00C1671C" w:rsidRPr="004A20C4" w:rsidRDefault="00C1671C" w:rsidP="00AA4FC9">
            <w:pPr>
              <w:pStyle w:val="TableParagraph"/>
              <w:numPr>
                <w:ilvl w:val="0"/>
                <w:numId w:val="42"/>
              </w:numPr>
              <w:ind w:left="57" w:right="57" w:firstLine="0"/>
              <w:jc w:val="both"/>
              <w:rPr>
                <w:b/>
                <w:sz w:val="24"/>
                <w:szCs w:val="24"/>
              </w:rPr>
            </w:pPr>
            <w:r w:rsidRPr="004A20C4">
              <w:rPr>
                <w:sz w:val="24"/>
                <w:szCs w:val="24"/>
              </w:rPr>
              <w:t xml:space="preserve">Возможности сервиса </w:t>
            </w:r>
            <w:proofErr w:type="spellStart"/>
            <w:r w:rsidRPr="004A20C4">
              <w:rPr>
                <w:sz w:val="24"/>
                <w:szCs w:val="24"/>
              </w:rPr>
              <w:t>Яндекс.Метрика</w:t>
            </w:r>
            <w:proofErr w:type="spellEnd"/>
            <w:r w:rsidRPr="004A20C4">
              <w:rPr>
                <w:sz w:val="24"/>
                <w:szCs w:val="24"/>
              </w:rPr>
              <w:t>.</w:t>
            </w:r>
          </w:p>
          <w:p w14:paraId="7F8DA6A9" w14:textId="77777777" w:rsidR="00C1671C" w:rsidRDefault="00C1671C" w:rsidP="00AA4FC9">
            <w:pPr>
              <w:pStyle w:val="TableParagraph"/>
              <w:ind w:left="57" w:right="57"/>
              <w:jc w:val="both"/>
              <w:rPr>
                <w:sz w:val="24"/>
                <w:szCs w:val="24"/>
              </w:rPr>
            </w:pPr>
            <w:r w:rsidRPr="004A20C4">
              <w:rPr>
                <w:b/>
                <w:sz w:val="24"/>
                <w:szCs w:val="24"/>
              </w:rPr>
              <w:t>Рекомендуемые</w:t>
            </w:r>
            <w:r w:rsidRPr="004A20C4">
              <w:rPr>
                <w:b/>
                <w:spacing w:val="26"/>
                <w:sz w:val="24"/>
                <w:szCs w:val="24"/>
              </w:rPr>
              <w:t xml:space="preserve"> </w:t>
            </w:r>
            <w:r w:rsidRPr="004A20C4">
              <w:rPr>
                <w:b/>
                <w:sz w:val="24"/>
                <w:szCs w:val="24"/>
              </w:rPr>
              <w:t>источники</w:t>
            </w:r>
            <w:r w:rsidRPr="004A20C4">
              <w:rPr>
                <w:sz w:val="24"/>
                <w:szCs w:val="24"/>
              </w:rPr>
              <w:t>:</w:t>
            </w:r>
            <w:r w:rsidRPr="004A20C4">
              <w:rPr>
                <w:spacing w:val="29"/>
                <w:sz w:val="24"/>
                <w:szCs w:val="24"/>
              </w:rPr>
              <w:t xml:space="preserve"> </w:t>
            </w:r>
            <w:r w:rsidRPr="004A20C4">
              <w:rPr>
                <w:sz w:val="24"/>
                <w:szCs w:val="24"/>
              </w:rPr>
              <w:t>раздел</w:t>
            </w:r>
            <w:r w:rsidRPr="004A20C4">
              <w:rPr>
                <w:spacing w:val="29"/>
                <w:sz w:val="24"/>
                <w:szCs w:val="24"/>
              </w:rPr>
              <w:t xml:space="preserve"> </w:t>
            </w:r>
            <w:r w:rsidRPr="004A20C4">
              <w:rPr>
                <w:sz w:val="24"/>
                <w:szCs w:val="24"/>
              </w:rPr>
              <w:t>8,</w:t>
            </w:r>
            <w:r w:rsidRPr="004A20C4">
              <w:rPr>
                <w:spacing w:val="28"/>
                <w:sz w:val="24"/>
                <w:szCs w:val="24"/>
              </w:rPr>
              <w:t xml:space="preserve"> </w:t>
            </w:r>
            <w:r w:rsidRPr="004A20C4">
              <w:rPr>
                <w:sz w:val="24"/>
                <w:szCs w:val="24"/>
              </w:rPr>
              <w:t>№№</w:t>
            </w:r>
            <w:r w:rsidRPr="004A20C4">
              <w:rPr>
                <w:spacing w:val="28"/>
                <w:sz w:val="24"/>
                <w:szCs w:val="24"/>
              </w:rPr>
              <w:t xml:space="preserve"> </w:t>
            </w:r>
            <w:r w:rsidR="00022F4A" w:rsidRPr="004A20C4">
              <w:rPr>
                <w:spacing w:val="28"/>
                <w:sz w:val="24"/>
                <w:szCs w:val="24"/>
              </w:rPr>
              <w:t>4</w:t>
            </w:r>
            <w:r w:rsidR="00022F4A" w:rsidRPr="004A20C4">
              <w:rPr>
                <w:sz w:val="24"/>
                <w:szCs w:val="24"/>
              </w:rPr>
              <w:t xml:space="preserve">-6; </w:t>
            </w:r>
            <w:r w:rsidRPr="004A20C4">
              <w:rPr>
                <w:sz w:val="24"/>
                <w:szCs w:val="24"/>
              </w:rPr>
              <w:t>раздел</w:t>
            </w:r>
            <w:r w:rsidRPr="004A20C4">
              <w:rPr>
                <w:spacing w:val="-1"/>
                <w:sz w:val="24"/>
                <w:szCs w:val="24"/>
              </w:rPr>
              <w:t xml:space="preserve"> </w:t>
            </w:r>
            <w:r w:rsidRPr="004A20C4">
              <w:rPr>
                <w:sz w:val="24"/>
                <w:szCs w:val="24"/>
              </w:rPr>
              <w:t>9,</w:t>
            </w:r>
            <w:r w:rsidRPr="004A20C4">
              <w:rPr>
                <w:spacing w:val="-1"/>
                <w:sz w:val="24"/>
                <w:szCs w:val="24"/>
              </w:rPr>
              <w:t xml:space="preserve"> </w:t>
            </w:r>
            <w:r w:rsidRPr="004A20C4">
              <w:rPr>
                <w:sz w:val="24"/>
                <w:szCs w:val="24"/>
              </w:rPr>
              <w:t>№№</w:t>
            </w:r>
            <w:r w:rsidRPr="004A20C4">
              <w:rPr>
                <w:spacing w:val="-1"/>
                <w:sz w:val="24"/>
                <w:szCs w:val="24"/>
              </w:rPr>
              <w:t xml:space="preserve"> </w:t>
            </w:r>
            <w:r w:rsidRPr="004A20C4">
              <w:rPr>
                <w:sz w:val="24"/>
                <w:szCs w:val="24"/>
              </w:rPr>
              <w:t>1-19.</w:t>
            </w:r>
          </w:p>
          <w:p w14:paraId="3BF37EA8" w14:textId="77777777" w:rsidR="000A147B" w:rsidRDefault="000A147B" w:rsidP="00AA4FC9">
            <w:pPr>
              <w:pStyle w:val="TableParagraph"/>
              <w:ind w:left="57" w:right="57"/>
              <w:jc w:val="both"/>
              <w:rPr>
                <w:sz w:val="24"/>
                <w:szCs w:val="24"/>
              </w:rPr>
            </w:pPr>
          </w:p>
          <w:p w14:paraId="285C0368" w14:textId="3B9AE517" w:rsidR="000A147B" w:rsidRPr="004A20C4" w:rsidRDefault="000A147B" w:rsidP="00AA4FC9">
            <w:pPr>
              <w:pStyle w:val="TableParagraph"/>
              <w:ind w:left="57" w:right="57"/>
              <w:jc w:val="both"/>
              <w:rPr>
                <w:sz w:val="24"/>
                <w:szCs w:val="24"/>
              </w:rPr>
            </w:pPr>
          </w:p>
        </w:tc>
        <w:tc>
          <w:tcPr>
            <w:tcW w:w="1094" w:type="pct"/>
            <w:tcBorders>
              <w:top w:val="single" w:sz="4" w:space="0" w:color="auto"/>
              <w:left w:val="single" w:sz="4" w:space="0" w:color="auto"/>
              <w:bottom w:val="single" w:sz="4" w:space="0" w:color="auto"/>
              <w:right w:val="single" w:sz="4" w:space="0" w:color="auto"/>
            </w:tcBorders>
            <w:hideMark/>
          </w:tcPr>
          <w:p w14:paraId="6CFB7AA1" w14:textId="5979B4BE" w:rsidR="00C1671C" w:rsidRPr="004A20C4" w:rsidRDefault="00C1671C" w:rsidP="00AA4FC9">
            <w:pPr>
              <w:keepNext/>
              <w:ind w:left="57" w:right="57" w:firstLine="0"/>
              <w:rPr>
                <w:szCs w:val="24"/>
              </w:rPr>
            </w:pPr>
            <w:r w:rsidRPr="004A20C4">
              <w:rPr>
                <w:szCs w:val="22"/>
              </w:rPr>
              <w:t>Устный опрос, работа с интернет-сервисами, разбор мини-кейсов.</w:t>
            </w:r>
          </w:p>
        </w:tc>
      </w:tr>
      <w:tr w:rsidR="00C1671C" w:rsidRPr="004A20C4" w14:paraId="0553D9F4" w14:textId="77777777" w:rsidTr="00451D63">
        <w:tc>
          <w:tcPr>
            <w:tcW w:w="1471" w:type="pct"/>
          </w:tcPr>
          <w:p w14:paraId="5E6FAE67" w14:textId="21283DE4" w:rsidR="00C1671C" w:rsidRPr="004A20C4" w:rsidRDefault="00C1671C" w:rsidP="00AA4FC9">
            <w:pPr>
              <w:ind w:left="57" w:right="57" w:firstLine="0"/>
            </w:pPr>
            <w:r w:rsidRPr="004A20C4">
              <w:t xml:space="preserve">Тема 5. Особенности настройки </w:t>
            </w:r>
            <w:proofErr w:type="spellStart"/>
            <w:r w:rsidRPr="004A20C4">
              <w:t>таргетированной</w:t>
            </w:r>
            <w:proofErr w:type="spellEnd"/>
            <w:r w:rsidRPr="004A20C4">
              <w:t xml:space="preserve"> рекламы на платформе «VK Реклама».</w:t>
            </w:r>
          </w:p>
          <w:p w14:paraId="62BDA785" w14:textId="77777777" w:rsidR="00C1671C" w:rsidRPr="004A20C4" w:rsidRDefault="00C1671C" w:rsidP="00AA4FC9">
            <w:pPr>
              <w:tabs>
                <w:tab w:val="right" w:pos="851"/>
              </w:tabs>
              <w:ind w:left="57" w:right="57" w:firstLine="0"/>
              <w:rPr>
                <w:szCs w:val="24"/>
              </w:rPr>
            </w:pPr>
          </w:p>
        </w:tc>
        <w:tc>
          <w:tcPr>
            <w:tcW w:w="2435" w:type="pct"/>
            <w:tcBorders>
              <w:top w:val="single" w:sz="4" w:space="0" w:color="auto"/>
              <w:left w:val="single" w:sz="4" w:space="0" w:color="auto"/>
              <w:bottom w:val="single" w:sz="4" w:space="0" w:color="auto"/>
              <w:right w:val="single" w:sz="4" w:space="0" w:color="auto"/>
            </w:tcBorders>
          </w:tcPr>
          <w:p w14:paraId="170488BD" w14:textId="77777777" w:rsidR="00C1671C" w:rsidRPr="004A20C4" w:rsidRDefault="00C1671C" w:rsidP="00AA4FC9">
            <w:pPr>
              <w:pStyle w:val="TableParagraph"/>
              <w:tabs>
                <w:tab w:val="left" w:pos="817"/>
                <w:tab w:val="left" w:pos="2607"/>
                <w:tab w:val="left" w:pos="3427"/>
                <w:tab w:val="left" w:pos="4438"/>
              </w:tabs>
              <w:ind w:left="57" w:right="57"/>
              <w:jc w:val="both"/>
              <w:rPr>
                <w:sz w:val="24"/>
                <w:szCs w:val="24"/>
              </w:rPr>
            </w:pPr>
            <w:r w:rsidRPr="004A20C4">
              <w:rPr>
                <w:sz w:val="24"/>
                <w:szCs w:val="24"/>
              </w:rPr>
              <w:t>Функции основного меню интерфейса VK Реклама.</w:t>
            </w:r>
          </w:p>
          <w:p w14:paraId="2C1663B7" w14:textId="77777777" w:rsidR="00C1671C" w:rsidRPr="004A20C4" w:rsidRDefault="00C1671C" w:rsidP="00AA4FC9">
            <w:pPr>
              <w:pStyle w:val="TableParagraph"/>
              <w:tabs>
                <w:tab w:val="left" w:pos="817"/>
                <w:tab w:val="left" w:pos="2607"/>
                <w:tab w:val="left" w:pos="3427"/>
                <w:tab w:val="left" w:pos="4438"/>
              </w:tabs>
              <w:ind w:left="57" w:right="57"/>
              <w:jc w:val="both"/>
              <w:rPr>
                <w:sz w:val="24"/>
                <w:szCs w:val="24"/>
              </w:rPr>
            </w:pPr>
            <w:r w:rsidRPr="004A20C4">
              <w:rPr>
                <w:sz w:val="24"/>
                <w:szCs w:val="24"/>
              </w:rPr>
              <w:t xml:space="preserve">Этапы процесса разработки рекламной кампании на </w:t>
            </w:r>
            <w:proofErr w:type="gramStart"/>
            <w:r w:rsidRPr="004A20C4">
              <w:rPr>
                <w:sz w:val="24"/>
                <w:szCs w:val="24"/>
              </w:rPr>
              <w:t>платформе  VK</w:t>
            </w:r>
            <w:proofErr w:type="gramEnd"/>
            <w:r w:rsidRPr="004A20C4">
              <w:rPr>
                <w:sz w:val="24"/>
                <w:szCs w:val="24"/>
              </w:rPr>
              <w:t xml:space="preserve"> Реклама.</w:t>
            </w:r>
          </w:p>
          <w:p w14:paraId="35DFF6E2" w14:textId="77777777" w:rsidR="00C1671C" w:rsidRPr="004A20C4" w:rsidRDefault="00C1671C" w:rsidP="00AA4FC9">
            <w:pPr>
              <w:pStyle w:val="TableParagraph"/>
              <w:tabs>
                <w:tab w:val="left" w:pos="817"/>
                <w:tab w:val="left" w:pos="2607"/>
                <w:tab w:val="left" w:pos="3427"/>
                <w:tab w:val="left" w:pos="4438"/>
              </w:tabs>
              <w:ind w:left="57" w:right="57"/>
              <w:jc w:val="both"/>
              <w:rPr>
                <w:sz w:val="24"/>
                <w:szCs w:val="24"/>
              </w:rPr>
            </w:pPr>
            <w:r w:rsidRPr="004A20C4">
              <w:rPr>
                <w:sz w:val="24"/>
                <w:szCs w:val="24"/>
              </w:rPr>
              <w:t xml:space="preserve">Настройки видов </w:t>
            </w:r>
            <w:proofErr w:type="spellStart"/>
            <w:r w:rsidRPr="004A20C4">
              <w:rPr>
                <w:sz w:val="24"/>
                <w:szCs w:val="24"/>
              </w:rPr>
              <w:t>таргетинга</w:t>
            </w:r>
            <w:proofErr w:type="spellEnd"/>
            <w:r w:rsidRPr="004A20C4">
              <w:rPr>
                <w:sz w:val="24"/>
                <w:szCs w:val="24"/>
              </w:rPr>
              <w:t xml:space="preserve">, используемых на </w:t>
            </w:r>
            <w:proofErr w:type="gramStart"/>
            <w:r w:rsidRPr="004A20C4">
              <w:rPr>
                <w:sz w:val="24"/>
                <w:szCs w:val="24"/>
              </w:rPr>
              <w:t>платформе  VK</w:t>
            </w:r>
            <w:proofErr w:type="gramEnd"/>
            <w:r w:rsidRPr="004A20C4">
              <w:rPr>
                <w:sz w:val="24"/>
                <w:szCs w:val="24"/>
              </w:rPr>
              <w:t xml:space="preserve"> Реклама.</w:t>
            </w:r>
          </w:p>
          <w:p w14:paraId="44F1CBA5" w14:textId="77777777" w:rsidR="007D06BD" w:rsidRDefault="00C1671C" w:rsidP="00AA4FC9">
            <w:pPr>
              <w:pStyle w:val="TableParagraph"/>
              <w:tabs>
                <w:tab w:val="left" w:pos="817"/>
                <w:tab w:val="left" w:pos="2607"/>
                <w:tab w:val="left" w:pos="3427"/>
                <w:tab w:val="left" w:pos="4438"/>
              </w:tabs>
              <w:ind w:left="57" w:right="57"/>
              <w:jc w:val="both"/>
              <w:rPr>
                <w:sz w:val="24"/>
                <w:szCs w:val="24"/>
              </w:rPr>
            </w:pPr>
            <w:r w:rsidRPr="004A20C4">
              <w:rPr>
                <w:b/>
                <w:sz w:val="24"/>
                <w:szCs w:val="24"/>
              </w:rPr>
              <w:t>Рекомендуемые</w:t>
            </w:r>
            <w:r w:rsidRPr="004A20C4">
              <w:rPr>
                <w:b/>
                <w:spacing w:val="26"/>
                <w:sz w:val="24"/>
                <w:szCs w:val="24"/>
              </w:rPr>
              <w:t xml:space="preserve"> </w:t>
            </w:r>
            <w:r w:rsidRPr="004A20C4">
              <w:rPr>
                <w:b/>
                <w:sz w:val="24"/>
                <w:szCs w:val="24"/>
              </w:rPr>
              <w:t>источники</w:t>
            </w:r>
            <w:r w:rsidRPr="004A20C4">
              <w:rPr>
                <w:sz w:val="24"/>
                <w:szCs w:val="24"/>
              </w:rPr>
              <w:t>:</w:t>
            </w:r>
            <w:r w:rsidRPr="004A20C4">
              <w:rPr>
                <w:spacing w:val="29"/>
                <w:sz w:val="24"/>
                <w:szCs w:val="24"/>
              </w:rPr>
              <w:t xml:space="preserve"> </w:t>
            </w:r>
            <w:r w:rsidRPr="004A20C4">
              <w:rPr>
                <w:sz w:val="24"/>
                <w:szCs w:val="24"/>
              </w:rPr>
              <w:t>раздел</w:t>
            </w:r>
            <w:r w:rsidRPr="004A20C4">
              <w:rPr>
                <w:spacing w:val="29"/>
                <w:sz w:val="24"/>
                <w:szCs w:val="24"/>
              </w:rPr>
              <w:t xml:space="preserve"> </w:t>
            </w:r>
            <w:r w:rsidRPr="004A20C4">
              <w:rPr>
                <w:sz w:val="24"/>
                <w:szCs w:val="24"/>
              </w:rPr>
              <w:t>8,</w:t>
            </w:r>
            <w:r w:rsidRPr="004A20C4">
              <w:rPr>
                <w:spacing w:val="28"/>
                <w:sz w:val="24"/>
                <w:szCs w:val="24"/>
              </w:rPr>
              <w:t xml:space="preserve"> </w:t>
            </w:r>
            <w:r w:rsidRPr="004A20C4">
              <w:rPr>
                <w:sz w:val="24"/>
                <w:szCs w:val="24"/>
              </w:rPr>
              <w:t>№№</w:t>
            </w:r>
            <w:r w:rsidRPr="004A20C4">
              <w:rPr>
                <w:spacing w:val="28"/>
                <w:sz w:val="24"/>
                <w:szCs w:val="24"/>
              </w:rPr>
              <w:t xml:space="preserve"> </w:t>
            </w:r>
            <w:r w:rsidR="00022F4A" w:rsidRPr="004A20C4">
              <w:rPr>
                <w:sz w:val="24"/>
                <w:szCs w:val="24"/>
              </w:rPr>
              <w:t>4-6</w:t>
            </w:r>
            <w:r w:rsidRPr="004A20C4">
              <w:rPr>
                <w:sz w:val="24"/>
                <w:szCs w:val="24"/>
              </w:rPr>
              <w:t>;</w:t>
            </w:r>
            <w:r w:rsidRPr="004A20C4">
              <w:rPr>
                <w:spacing w:val="-1"/>
                <w:sz w:val="24"/>
                <w:szCs w:val="24"/>
              </w:rPr>
              <w:t xml:space="preserve"> </w:t>
            </w:r>
            <w:r w:rsidRPr="004A20C4">
              <w:rPr>
                <w:sz w:val="24"/>
                <w:szCs w:val="24"/>
              </w:rPr>
              <w:t>раздел</w:t>
            </w:r>
            <w:r w:rsidRPr="004A20C4">
              <w:rPr>
                <w:spacing w:val="-1"/>
                <w:sz w:val="24"/>
                <w:szCs w:val="24"/>
              </w:rPr>
              <w:t xml:space="preserve"> </w:t>
            </w:r>
            <w:r w:rsidRPr="004A20C4">
              <w:rPr>
                <w:sz w:val="24"/>
                <w:szCs w:val="24"/>
              </w:rPr>
              <w:t>9,</w:t>
            </w:r>
            <w:r w:rsidRPr="004A20C4">
              <w:rPr>
                <w:spacing w:val="-1"/>
                <w:sz w:val="24"/>
                <w:szCs w:val="24"/>
              </w:rPr>
              <w:t xml:space="preserve"> </w:t>
            </w:r>
            <w:r w:rsidRPr="004A20C4">
              <w:rPr>
                <w:sz w:val="24"/>
                <w:szCs w:val="24"/>
              </w:rPr>
              <w:t>№№</w:t>
            </w:r>
            <w:r w:rsidRPr="004A20C4">
              <w:rPr>
                <w:spacing w:val="-1"/>
                <w:sz w:val="24"/>
                <w:szCs w:val="24"/>
              </w:rPr>
              <w:t xml:space="preserve"> </w:t>
            </w:r>
            <w:r w:rsidRPr="004A20C4">
              <w:rPr>
                <w:sz w:val="24"/>
                <w:szCs w:val="24"/>
              </w:rPr>
              <w:t>1-19.</w:t>
            </w:r>
          </w:p>
          <w:p w14:paraId="25889243" w14:textId="77777777" w:rsidR="000A147B" w:rsidRDefault="000A147B" w:rsidP="00AA4FC9">
            <w:pPr>
              <w:pStyle w:val="TableParagraph"/>
              <w:tabs>
                <w:tab w:val="left" w:pos="817"/>
                <w:tab w:val="left" w:pos="2607"/>
                <w:tab w:val="left" w:pos="3427"/>
                <w:tab w:val="left" w:pos="4438"/>
              </w:tabs>
              <w:ind w:left="57" w:right="57"/>
              <w:jc w:val="both"/>
              <w:rPr>
                <w:sz w:val="24"/>
                <w:szCs w:val="24"/>
              </w:rPr>
            </w:pPr>
          </w:p>
          <w:p w14:paraId="0E0E1CC1" w14:textId="77777777" w:rsidR="000A147B" w:rsidRDefault="000A147B" w:rsidP="00AA4FC9">
            <w:pPr>
              <w:pStyle w:val="TableParagraph"/>
              <w:tabs>
                <w:tab w:val="left" w:pos="817"/>
                <w:tab w:val="left" w:pos="2607"/>
                <w:tab w:val="left" w:pos="3427"/>
                <w:tab w:val="left" w:pos="4438"/>
              </w:tabs>
              <w:ind w:left="57" w:right="57"/>
              <w:jc w:val="both"/>
              <w:rPr>
                <w:sz w:val="24"/>
                <w:szCs w:val="24"/>
              </w:rPr>
            </w:pPr>
          </w:p>
          <w:p w14:paraId="20D08F7B" w14:textId="504977F6" w:rsidR="000A147B" w:rsidRPr="004A20C4" w:rsidRDefault="000A147B" w:rsidP="00AA4FC9">
            <w:pPr>
              <w:pStyle w:val="TableParagraph"/>
              <w:tabs>
                <w:tab w:val="left" w:pos="817"/>
                <w:tab w:val="left" w:pos="2607"/>
                <w:tab w:val="left" w:pos="3427"/>
                <w:tab w:val="left" w:pos="4438"/>
              </w:tabs>
              <w:ind w:left="57" w:right="57"/>
              <w:jc w:val="both"/>
              <w:rPr>
                <w:sz w:val="24"/>
                <w:szCs w:val="24"/>
              </w:rPr>
            </w:pPr>
          </w:p>
        </w:tc>
        <w:tc>
          <w:tcPr>
            <w:tcW w:w="1094" w:type="pct"/>
            <w:tcBorders>
              <w:top w:val="single" w:sz="4" w:space="0" w:color="auto"/>
              <w:left w:val="single" w:sz="4" w:space="0" w:color="auto"/>
              <w:bottom w:val="single" w:sz="4" w:space="0" w:color="auto"/>
              <w:right w:val="single" w:sz="4" w:space="0" w:color="auto"/>
            </w:tcBorders>
          </w:tcPr>
          <w:p w14:paraId="7C1D2651" w14:textId="2514AA76" w:rsidR="00C1671C" w:rsidRPr="004A20C4" w:rsidRDefault="00C1671C" w:rsidP="00AA4FC9">
            <w:pPr>
              <w:pStyle w:val="TableParagraph"/>
              <w:ind w:left="57" w:right="57"/>
              <w:jc w:val="both"/>
              <w:rPr>
                <w:sz w:val="24"/>
                <w:szCs w:val="24"/>
              </w:rPr>
            </w:pPr>
            <w:r w:rsidRPr="004A20C4">
              <w:t>Устный опрос, работа с интернет-сервисами, разбор мини-кейсов.</w:t>
            </w:r>
          </w:p>
        </w:tc>
      </w:tr>
      <w:tr w:rsidR="00C1671C" w:rsidRPr="004A20C4" w14:paraId="317C917B" w14:textId="77777777" w:rsidTr="00451D63">
        <w:tc>
          <w:tcPr>
            <w:tcW w:w="1471" w:type="pct"/>
          </w:tcPr>
          <w:p w14:paraId="7D828B78" w14:textId="6C0EFCEA" w:rsidR="00C1671C" w:rsidRPr="004A20C4" w:rsidRDefault="00C1671C" w:rsidP="00AA4FC9">
            <w:pPr>
              <w:ind w:left="57" w:right="57" w:firstLine="0"/>
            </w:pPr>
            <w:r w:rsidRPr="004A20C4">
              <w:t xml:space="preserve">Тема 6. Планирование, бюджетирование и </w:t>
            </w:r>
            <w:r w:rsidRPr="004A20C4">
              <w:lastRenderedPageBreak/>
              <w:t xml:space="preserve">оценка эффективности </w:t>
            </w:r>
            <w:proofErr w:type="spellStart"/>
            <w:r w:rsidRPr="004A20C4">
              <w:t>таргетированной</w:t>
            </w:r>
            <w:proofErr w:type="spellEnd"/>
            <w:r w:rsidRPr="004A20C4">
              <w:t xml:space="preserve"> рекламы.</w:t>
            </w:r>
          </w:p>
          <w:p w14:paraId="7CDD2819" w14:textId="77777777" w:rsidR="00C1671C" w:rsidRPr="004A20C4" w:rsidRDefault="00C1671C" w:rsidP="00AA4FC9">
            <w:pPr>
              <w:tabs>
                <w:tab w:val="right" w:pos="851"/>
              </w:tabs>
              <w:ind w:left="57" w:right="57" w:firstLine="0"/>
              <w:rPr>
                <w:szCs w:val="24"/>
              </w:rPr>
            </w:pPr>
          </w:p>
        </w:tc>
        <w:tc>
          <w:tcPr>
            <w:tcW w:w="2435" w:type="pct"/>
            <w:tcBorders>
              <w:top w:val="single" w:sz="4" w:space="0" w:color="auto"/>
              <w:left w:val="single" w:sz="4" w:space="0" w:color="auto"/>
              <w:bottom w:val="single" w:sz="4" w:space="0" w:color="auto"/>
              <w:right w:val="single" w:sz="4" w:space="0" w:color="auto"/>
            </w:tcBorders>
          </w:tcPr>
          <w:p w14:paraId="24A01885" w14:textId="6CDBB282" w:rsidR="00C1671C" w:rsidRPr="004A20C4" w:rsidRDefault="00C1671C" w:rsidP="00AA4FC9">
            <w:pPr>
              <w:pStyle w:val="TableParagraph"/>
              <w:tabs>
                <w:tab w:val="left" w:pos="817"/>
                <w:tab w:val="left" w:pos="2607"/>
                <w:tab w:val="left" w:pos="3427"/>
                <w:tab w:val="left" w:pos="4438"/>
              </w:tabs>
              <w:ind w:left="57" w:right="57"/>
              <w:jc w:val="both"/>
              <w:rPr>
                <w:sz w:val="24"/>
                <w:szCs w:val="24"/>
              </w:rPr>
            </w:pPr>
            <w:r w:rsidRPr="004A20C4">
              <w:rPr>
                <w:sz w:val="24"/>
                <w:szCs w:val="24"/>
              </w:rPr>
              <w:lastRenderedPageBreak/>
              <w:t xml:space="preserve">Разработка стратегии продвижения. Составление контент-плана рекламной </w:t>
            </w:r>
            <w:r w:rsidRPr="004A20C4">
              <w:rPr>
                <w:sz w:val="24"/>
                <w:szCs w:val="24"/>
              </w:rPr>
              <w:lastRenderedPageBreak/>
              <w:t>кампании.</w:t>
            </w:r>
          </w:p>
          <w:p w14:paraId="418A9955" w14:textId="5C4EFAE0" w:rsidR="00C1671C" w:rsidRPr="004A20C4" w:rsidRDefault="00C1671C" w:rsidP="00AA4FC9">
            <w:pPr>
              <w:pStyle w:val="TableParagraph"/>
              <w:tabs>
                <w:tab w:val="left" w:pos="817"/>
                <w:tab w:val="left" w:pos="2607"/>
                <w:tab w:val="left" w:pos="3427"/>
                <w:tab w:val="left" w:pos="4438"/>
              </w:tabs>
              <w:ind w:left="57" w:right="57"/>
              <w:jc w:val="both"/>
              <w:rPr>
                <w:sz w:val="24"/>
                <w:szCs w:val="24"/>
              </w:rPr>
            </w:pPr>
            <w:r w:rsidRPr="004A20C4">
              <w:rPr>
                <w:sz w:val="24"/>
                <w:szCs w:val="24"/>
              </w:rPr>
              <w:t>Составление и оптимизация бюджета рекламной компании.</w:t>
            </w:r>
          </w:p>
          <w:p w14:paraId="5CFB4036" w14:textId="63F2FACE" w:rsidR="00C1671C" w:rsidRPr="004A20C4" w:rsidRDefault="00C1671C" w:rsidP="00AA4FC9">
            <w:pPr>
              <w:pStyle w:val="TableParagraph"/>
              <w:tabs>
                <w:tab w:val="left" w:pos="817"/>
                <w:tab w:val="left" w:pos="2607"/>
                <w:tab w:val="left" w:pos="3427"/>
                <w:tab w:val="left" w:pos="4438"/>
              </w:tabs>
              <w:ind w:left="57" w:right="57"/>
              <w:jc w:val="both"/>
              <w:rPr>
                <w:sz w:val="24"/>
                <w:szCs w:val="24"/>
              </w:rPr>
            </w:pPr>
            <w:r w:rsidRPr="004A20C4">
              <w:rPr>
                <w:sz w:val="24"/>
                <w:szCs w:val="24"/>
              </w:rPr>
              <w:t xml:space="preserve">Расчет показателей эффективности </w:t>
            </w:r>
            <w:proofErr w:type="spellStart"/>
            <w:r w:rsidRPr="004A20C4">
              <w:rPr>
                <w:sz w:val="24"/>
                <w:szCs w:val="24"/>
              </w:rPr>
              <w:t>таргетированной</w:t>
            </w:r>
            <w:proofErr w:type="spellEnd"/>
            <w:r w:rsidRPr="004A20C4">
              <w:rPr>
                <w:sz w:val="24"/>
                <w:szCs w:val="24"/>
              </w:rPr>
              <w:t xml:space="preserve"> рекламы.</w:t>
            </w:r>
          </w:p>
          <w:p w14:paraId="435C2880" w14:textId="25D8ECF9" w:rsidR="00C1671C" w:rsidRPr="004A20C4" w:rsidRDefault="00C1671C" w:rsidP="00AA4FC9">
            <w:pPr>
              <w:pStyle w:val="TableParagraph"/>
              <w:tabs>
                <w:tab w:val="left" w:pos="817"/>
                <w:tab w:val="left" w:pos="2607"/>
                <w:tab w:val="left" w:pos="3427"/>
                <w:tab w:val="left" w:pos="4438"/>
              </w:tabs>
              <w:ind w:left="57" w:right="57"/>
              <w:jc w:val="both"/>
              <w:rPr>
                <w:b/>
                <w:sz w:val="24"/>
                <w:szCs w:val="24"/>
              </w:rPr>
            </w:pPr>
            <w:r w:rsidRPr="004A20C4">
              <w:rPr>
                <w:sz w:val="24"/>
                <w:szCs w:val="24"/>
              </w:rPr>
              <w:t>Оптимизация и автоматизация рекламных кампаний.</w:t>
            </w:r>
          </w:p>
          <w:p w14:paraId="0EB6C2F3" w14:textId="77777777" w:rsidR="00C1671C" w:rsidRDefault="00C1671C" w:rsidP="00AA4FC9">
            <w:pPr>
              <w:pStyle w:val="TableParagraph"/>
              <w:tabs>
                <w:tab w:val="left" w:pos="817"/>
                <w:tab w:val="left" w:pos="2607"/>
                <w:tab w:val="left" w:pos="3427"/>
                <w:tab w:val="left" w:pos="4438"/>
              </w:tabs>
              <w:ind w:left="57" w:right="57"/>
              <w:jc w:val="both"/>
              <w:rPr>
                <w:sz w:val="24"/>
                <w:szCs w:val="24"/>
              </w:rPr>
            </w:pPr>
            <w:r w:rsidRPr="004A20C4">
              <w:rPr>
                <w:b/>
                <w:sz w:val="24"/>
                <w:szCs w:val="24"/>
              </w:rPr>
              <w:t>Рекомендуемые</w:t>
            </w:r>
            <w:r w:rsidRPr="004A20C4">
              <w:rPr>
                <w:b/>
                <w:spacing w:val="26"/>
                <w:sz w:val="24"/>
                <w:szCs w:val="24"/>
              </w:rPr>
              <w:t xml:space="preserve"> </w:t>
            </w:r>
            <w:r w:rsidRPr="004A20C4">
              <w:rPr>
                <w:b/>
                <w:sz w:val="24"/>
                <w:szCs w:val="24"/>
              </w:rPr>
              <w:t>источники</w:t>
            </w:r>
            <w:r w:rsidRPr="004A20C4">
              <w:rPr>
                <w:sz w:val="24"/>
                <w:szCs w:val="24"/>
              </w:rPr>
              <w:t>:</w:t>
            </w:r>
            <w:r w:rsidRPr="004A20C4">
              <w:rPr>
                <w:spacing w:val="29"/>
                <w:sz w:val="24"/>
                <w:szCs w:val="24"/>
              </w:rPr>
              <w:t xml:space="preserve"> </w:t>
            </w:r>
            <w:r w:rsidRPr="004A20C4">
              <w:rPr>
                <w:sz w:val="24"/>
                <w:szCs w:val="24"/>
              </w:rPr>
              <w:t>раздел</w:t>
            </w:r>
            <w:r w:rsidRPr="004A20C4">
              <w:rPr>
                <w:spacing w:val="29"/>
                <w:sz w:val="24"/>
                <w:szCs w:val="24"/>
              </w:rPr>
              <w:t xml:space="preserve"> </w:t>
            </w:r>
            <w:r w:rsidRPr="004A20C4">
              <w:rPr>
                <w:sz w:val="24"/>
                <w:szCs w:val="24"/>
              </w:rPr>
              <w:t>8,</w:t>
            </w:r>
            <w:r w:rsidRPr="004A20C4">
              <w:rPr>
                <w:spacing w:val="28"/>
                <w:sz w:val="24"/>
                <w:szCs w:val="24"/>
              </w:rPr>
              <w:t xml:space="preserve"> </w:t>
            </w:r>
            <w:r w:rsidRPr="004A20C4">
              <w:rPr>
                <w:sz w:val="24"/>
                <w:szCs w:val="24"/>
              </w:rPr>
              <w:t>№№</w:t>
            </w:r>
            <w:r w:rsidRPr="004A20C4">
              <w:rPr>
                <w:spacing w:val="28"/>
                <w:sz w:val="24"/>
                <w:szCs w:val="24"/>
              </w:rPr>
              <w:t xml:space="preserve"> </w:t>
            </w:r>
            <w:r w:rsidR="00022F4A" w:rsidRPr="004A20C4">
              <w:rPr>
                <w:sz w:val="24"/>
                <w:szCs w:val="24"/>
              </w:rPr>
              <w:t>4-6;</w:t>
            </w:r>
            <w:r w:rsidR="00022F4A" w:rsidRPr="004A20C4">
              <w:rPr>
                <w:spacing w:val="-1"/>
                <w:sz w:val="24"/>
                <w:szCs w:val="24"/>
              </w:rPr>
              <w:t xml:space="preserve"> </w:t>
            </w:r>
            <w:r w:rsidR="00022F4A" w:rsidRPr="004A20C4">
              <w:rPr>
                <w:sz w:val="24"/>
                <w:szCs w:val="24"/>
              </w:rPr>
              <w:t>раздел</w:t>
            </w:r>
            <w:r w:rsidR="00022F4A" w:rsidRPr="004A20C4">
              <w:rPr>
                <w:spacing w:val="-1"/>
                <w:sz w:val="24"/>
                <w:szCs w:val="24"/>
              </w:rPr>
              <w:t xml:space="preserve"> </w:t>
            </w:r>
            <w:r w:rsidR="00022F4A" w:rsidRPr="004A20C4">
              <w:rPr>
                <w:sz w:val="24"/>
                <w:szCs w:val="24"/>
              </w:rPr>
              <w:t>9,</w:t>
            </w:r>
            <w:r w:rsidR="00022F4A" w:rsidRPr="004A20C4">
              <w:rPr>
                <w:spacing w:val="-1"/>
                <w:sz w:val="24"/>
                <w:szCs w:val="24"/>
              </w:rPr>
              <w:t xml:space="preserve"> </w:t>
            </w:r>
            <w:r w:rsidR="00022F4A" w:rsidRPr="004A20C4">
              <w:rPr>
                <w:sz w:val="24"/>
                <w:szCs w:val="24"/>
              </w:rPr>
              <w:t>№№</w:t>
            </w:r>
            <w:r w:rsidR="00022F4A" w:rsidRPr="004A20C4">
              <w:rPr>
                <w:spacing w:val="-1"/>
                <w:sz w:val="24"/>
                <w:szCs w:val="24"/>
              </w:rPr>
              <w:t xml:space="preserve"> </w:t>
            </w:r>
            <w:r w:rsidR="00022F4A" w:rsidRPr="004A20C4">
              <w:rPr>
                <w:sz w:val="24"/>
                <w:szCs w:val="24"/>
              </w:rPr>
              <w:t>1-19.</w:t>
            </w:r>
          </w:p>
          <w:p w14:paraId="7F04B8E9" w14:textId="77777777" w:rsidR="000A147B" w:rsidRDefault="000A147B" w:rsidP="00AA4FC9">
            <w:pPr>
              <w:pStyle w:val="TableParagraph"/>
              <w:tabs>
                <w:tab w:val="left" w:pos="817"/>
                <w:tab w:val="left" w:pos="2607"/>
                <w:tab w:val="left" w:pos="3427"/>
                <w:tab w:val="left" w:pos="4438"/>
              </w:tabs>
              <w:ind w:left="57" w:right="57"/>
              <w:jc w:val="both"/>
              <w:rPr>
                <w:sz w:val="24"/>
                <w:szCs w:val="24"/>
              </w:rPr>
            </w:pPr>
          </w:p>
          <w:p w14:paraId="176AAA2B" w14:textId="77777777" w:rsidR="000A147B" w:rsidRDefault="000A147B" w:rsidP="00AA4FC9">
            <w:pPr>
              <w:pStyle w:val="TableParagraph"/>
              <w:tabs>
                <w:tab w:val="left" w:pos="817"/>
                <w:tab w:val="left" w:pos="2607"/>
                <w:tab w:val="left" w:pos="3427"/>
                <w:tab w:val="left" w:pos="4438"/>
              </w:tabs>
              <w:ind w:left="57" w:right="57"/>
              <w:jc w:val="both"/>
              <w:rPr>
                <w:sz w:val="24"/>
                <w:szCs w:val="24"/>
              </w:rPr>
            </w:pPr>
          </w:p>
          <w:p w14:paraId="4B584BB4" w14:textId="196B643F" w:rsidR="000A147B" w:rsidRPr="004A20C4" w:rsidRDefault="000A147B" w:rsidP="00AA4FC9">
            <w:pPr>
              <w:pStyle w:val="TableParagraph"/>
              <w:tabs>
                <w:tab w:val="left" w:pos="817"/>
                <w:tab w:val="left" w:pos="2607"/>
                <w:tab w:val="left" w:pos="3427"/>
                <w:tab w:val="left" w:pos="4438"/>
              </w:tabs>
              <w:ind w:left="57" w:right="57"/>
              <w:jc w:val="both"/>
              <w:rPr>
                <w:sz w:val="24"/>
                <w:szCs w:val="24"/>
              </w:rPr>
            </w:pPr>
          </w:p>
        </w:tc>
        <w:tc>
          <w:tcPr>
            <w:tcW w:w="1094" w:type="pct"/>
            <w:tcBorders>
              <w:top w:val="single" w:sz="4" w:space="0" w:color="auto"/>
              <w:left w:val="single" w:sz="4" w:space="0" w:color="auto"/>
              <w:bottom w:val="single" w:sz="4" w:space="0" w:color="auto"/>
              <w:right w:val="single" w:sz="4" w:space="0" w:color="auto"/>
            </w:tcBorders>
          </w:tcPr>
          <w:p w14:paraId="155D25B7" w14:textId="3A7B31DE" w:rsidR="00C1671C" w:rsidRPr="004A20C4" w:rsidRDefault="00C1671C" w:rsidP="00AA4FC9">
            <w:pPr>
              <w:pStyle w:val="TableParagraph"/>
              <w:ind w:left="57" w:right="57"/>
              <w:jc w:val="both"/>
              <w:rPr>
                <w:sz w:val="24"/>
                <w:szCs w:val="24"/>
              </w:rPr>
            </w:pPr>
            <w:r w:rsidRPr="004A20C4">
              <w:lastRenderedPageBreak/>
              <w:t xml:space="preserve">Устный опрос, работа в </w:t>
            </w:r>
            <w:r w:rsidRPr="004A20C4">
              <w:lastRenderedPageBreak/>
              <w:t>Интернете, разбор ситуационных задач, решение тестовых заданий.</w:t>
            </w:r>
          </w:p>
        </w:tc>
      </w:tr>
    </w:tbl>
    <w:p w14:paraId="729809FA" w14:textId="5F0EE2B3" w:rsidR="00A84DC0" w:rsidRPr="004A20C4" w:rsidRDefault="00A84DC0" w:rsidP="00D04F64">
      <w:pPr>
        <w:autoSpaceDE w:val="0"/>
        <w:autoSpaceDN w:val="0"/>
        <w:adjustRightInd w:val="0"/>
        <w:spacing w:line="360" w:lineRule="auto"/>
        <w:ind w:right="0" w:firstLine="709"/>
        <w:rPr>
          <w:rFonts w:eastAsia="Petersburg-Regular"/>
          <w:sz w:val="28"/>
          <w:szCs w:val="28"/>
        </w:rPr>
      </w:pPr>
    </w:p>
    <w:p w14:paraId="6747F86A" w14:textId="36061F1C" w:rsidR="00B350DD" w:rsidRPr="004A20C4" w:rsidRDefault="009614BC" w:rsidP="00D04F64">
      <w:pPr>
        <w:spacing w:line="360" w:lineRule="auto"/>
        <w:ind w:right="0" w:firstLine="709"/>
        <w:rPr>
          <w:b/>
          <w:bCs/>
          <w:sz w:val="28"/>
          <w:szCs w:val="28"/>
          <w:lang w:eastAsia="en-US"/>
        </w:rPr>
      </w:pPr>
      <w:r w:rsidRPr="004A20C4">
        <w:rPr>
          <w:b/>
          <w:bCs/>
          <w:sz w:val="28"/>
          <w:szCs w:val="28"/>
          <w:lang w:eastAsia="en-US"/>
        </w:rPr>
        <w:t>6. Перечень учебно-методического обеспечения</w:t>
      </w:r>
      <w:r w:rsidR="00B350DD" w:rsidRPr="004A20C4">
        <w:rPr>
          <w:b/>
          <w:bCs/>
          <w:sz w:val="28"/>
          <w:szCs w:val="28"/>
          <w:lang w:eastAsia="en-US"/>
        </w:rPr>
        <w:t xml:space="preserve"> для самостоятельной р</w:t>
      </w:r>
      <w:r w:rsidR="005A7FEE" w:rsidRPr="004A20C4">
        <w:rPr>
          <w:b/>
          <w:bCs/>
          <w:sz w:val="28"/>
          <w:szCs w:val="28"/>
          <w:lang w:eastAsia="en-US"/>
        </w:rPr>
        <w:t>аботы обучающихся по дисциплине</w:t>
      </w:r>
    </w:p>
    <w:p w14:paraId="3C7E3E86" w14:textId="2F7D7702" w:rsidR="004A20C4" w:rsidRPr="007D06BD" w:rsidRDefault="00B350DD" w:rsidP="00D04F64">
      <w:pPr>
        <w:spacing w:line="360" w:lineRule="auto"/>
        <w:ind w:right="0" w:firstLine="709"/>
        <w:rPr>
          <w:b/>
          <w:bCs/>
          <w:sz w:val="28"/>
          <w:szCs w:val="28"/>
          <w:lang w:eastAsia="en-US"/>
        </w:rPr>
      </w:pPr>
      <w:r w:rsidRPr="004A20C4">
        <w:rPr>
          <w:b/>
          <w:bCs/>
          <w:sz w:val="28"/>
          <w:szCs w:val="28"/>
          <w:lang w:eastAsia="en-US"/>
        </w:rPr>
        <w:t xml:space="preserve">6.1. </w:t>
      </w:r>
      <w:r w:rsidR="006F3FBA" w:rsidRPr="004A20C4">
        <w:rPr>
          <w:b/>
          <w:bCs/>
          <w:sz w:val="28"/>
          <w:szCs w:val="28"/>
          <w:lang w:eastAsia="en-US"/>
        </w:rPr>
        <w:t>Перечень вопросов, отводимых на самостоятельное освоение дисциплины, ф</w:t>
      </w:r>
      <w:r w:rsidRPr="004A20C4">
        <w:rPr>
          <w:b/>
          <w:bCs/>
          <w:sz w:val="28"/>
          <w:szCs w:val="28"/>
          <w:lang w:eastAsia="en-US"/>
        </w:rPr>
        <w:t>ормы внеаудиторной самостоятельной работы</w:t>
      </w:r>
    </w:p>
    <w:p w14:paraId="7DDBEED3" w14:textId="5DBD8C0E" w:rsidR="00645DF0" w:rsidRPr="00B52449" w:rsidRDefault="009614BC" w:rsidP="00B52449">
      <w:pPr>
        <w:spacing w:line="360" w:lineRule="auto"/>
        <w:ind w:right="0" w:firstLine="709"/>
        <w:jc w:val="right"/>
        <w:rPr>
          <w:sz w:val="28"/>
          <w:szCs w:val="28"/>
          <w:lang w:val="en-US" w:eastAsia="en-US"/>
        </w:rPr>
      </w:pPr>
      <w:r w:rsidRPr="004A20C4">
        <w:rPr>
          <w:sz w:val="28"/>
          <w:szCs w:val="28"/>
          <w:lang w:eastAsia="en-US"/>
        </w:rPr>
        <w:t>Таблица 4</w:t>
      </w:r>
    </w:p>
    <w:tbl>
      <w:tblPr>
        <w:tblStyle w:val="TableNormal"/>
        <w:tblW w:w="9025" w:type="dxa"/>
        <w:tblInd w:w="4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07"/>
        <w:gridCol w:w="3209"/>
        <w:gridCol w:w="3209"/>
      </w:tblGrid>
      <w:tr w:rsidR="00DA6E57" w:rsidRPr="004A20C4" w14:paraId="6EB7D6B7" w14:textId="77777777" w:rsidTr="005A7FEE">
        <w:tc>
          <w:tcPr>
            <w:tcW w:w="2607" w:type="dxa"/>
          </w:tcPr>
          <w:p w14:paraId="3CF46E4D" w14:textId="77777777" w:rsidR="00DA6E57" w:rsidRPr="004A20C4" w:rsidRDefault="00DA6E57" w:rsidP="00AA4FC9">
            <w:pPr>
              <w:pStyle w:val="TableParagraph"/>
              <w:ind w:left="57" w:right="57"/>
              <w:jc w:val="both"/>
              <w:rPr>
                <w:rFonts w:ascii="Times New Roman" w:hAnsi="Times New Roman" w:cs="Times New Roman"/>
                <w:b/>
                <w:sz w:val="24"/>
                <w:szCs w:val="24"/>
                <w:lang w:val="ru-RU"/>
              </w:rPr>
            </w:pPr>
            <w:r w:rsidRPr="004A20C4">
              <w:rPr>
                <w:rFonts w:ascii="Times New Roman" w:hAnsi="Times New Roman" w:cs="Times New Roman"/>
                <w:b/>
                <w:sz w:val="24"/>
                <w:szCs w:val="24"/>
                <w:lang w:val="ru-RU"/>
              </w:rPr>
              <w:t>Наименование</w:t>
            </w:r>
            <w:r w:rsidRPr="004A20C4">
              <w:rPr>
                <w:rFonts w:ascii="Times New Roman" w:hAnsi="Times New Roman" w:cs="Times New Roman"/>
                <w:b/>
                <w:spacing w:val="-57"/>
                <w:sz w:val="24"/>
                <w:szCs w:val="24"/>
                <w:lang w:val="ru-RU"/>
              </w:rPr>
              <w:t xml:space="preserve"> </w:t>
            </w:r>
            <w:r w:rsidRPr="004A20C4">
              <w:rPr>
                <w:rFonts w:ascii="Times New Roman" w:hAnsi="Times New Roman" w:cs="Times New Roman"/>
                <w:b/>
                <w:sz w:val="24"/>
                <w:szCs w:val="24"/>
                <w:lang w:val="ru-RU"/>
              </w:rPr>
              <w:t>разделов, тем</w:t>
            </w:r>
            <w:r w:rsidRPr="004A20C4">
              <w:rPr>
                <w:rFonts w:ascii="Times New Roman" w:hAnsi="Times New Roman" w:cs="Times New Roman"/>
                <w:b/>
                <w:spacing w:val="1"/>
                <w:sz w:val="24"/>
                <w:szCs w:val="24"/>
                <w:lang w:val="ru-RU"/>
              </w:rPr>
              <w:t xml:space="preserve"> </w:t>
            </w:r>
            <w:r w:rsidRPr="004A20C4">
              <w:rPr>
                <w:rFonts w:ascii="Times New Roman" w:hAnsi="Times New Roman" w:cs="Times New Roman"/>
                <w:b/>
                <w:sz w:val="24"/>
                <w:szCs w:val="24"/>
                <w:lang w:val="ru-RU"/>
              </w:rPr>
              <w:t>входящих в</w:t>
            </w:r>
            <w:r w:rsidRPr="004A20C4">
              <w:rPr>
                <w:rFonts w:ascii="Times New Roman" w:hAnsi="Times New Roman" w:cs="Times New Roman"/>
                <w:b/>
                <w:spacing w:val="1"/>
                <w:sz w:val="24"/>
                <w:szCs w:val="24"/>
                <w:lang w:val="ru-RU"/>
              </w:rPr>
              <w:t xml:space="preserve"> </w:t>
            </w:r>
            <w:r w:rsidRPr="004A20C4">
              <w:rPr>
                <w:rFonts w:ascii="Times New Roman" w:hAnsi="Times New Roman" w:cs="Times New Roman"/>
                <w:b/>
                <w:sz w:val="24"/>
                <w:szCs w:val="24"/>
                <w:lang w:val="ru-RU"/>
              </w:rPr>
              <w:t>дисциплину</w:t>
            </w:r>
          </w:p>
        </w:tc>
        <w:tc>
          <w:tcPr>
            <w:tcW w:w="3209" w:type="dxa"/>
          </w:tcPr>
          <w:p w14:paraId="083858C4" w14:textId="77777777" w:rsidR="00DA6E57" w:rsidRPr="004A20C4" w:rsidRDefault="00DA6E57" w:rsidP="00AA4FC9">
            <w:pPr>
              <w:keepNext/>
              <w:ind w:left="57" w:right="57" w:firstLine="0"/>
              <w:rPr>
                <w:rFonts w:ascii="Times New Roman" w:hAnsi="Times New Roman" w:cs="Times New Roman"/>
                <w:b/>
                <w:szCs w:val="24"/>
                <w:lang w:val="ru-RU"/>
              </w:rPr>
            </w:pPr>
            <w:r w:rsidRPr="004A20C4">
              <w:rPr>
                <w:rFonts w:ascii="Times New Roman" w:hAnsi="Times New Roman" w:cs="Times New Roman"/>
                <w:b/>
                <w:szCs w:val="24"/>
                <w:lang w:val="ru-RU"/>
              </w:rPr>
              <w:t>Перечень вопросов, отводимых на самостоятельное освоение</w:t>
            </w:r>
          </w:p>
        </w:tc>
        <w:tc>
          <w:tcPr>
            <w:tcW w:w="3209" w:type="dxa"/>
          </w:tcPr>
          <w:p w14:paraId="74B2140B" w14:textId="77777777" w:rsidR="00DA6E57" w:rsidRPr="004A20C4" w:rsidRDefault="00DA6E57" w:rsidP="00AA4FC9">
            <w:pPr>
              <w:keepNext/>
              <w:ind w:left="57" w:right="57" w:firstLine="0"/>
              <w:rPr>
                <w:rFonts w:ascii="Times New Roman" w:hAnsi="Times New Roman" w:cs="Times New Roman"/>
                <w:b/>
                <w:szCs w:val="24"/>
              </w:rPr>
            </w:pPr>
            <w:proofErr w:type="spellStart"/>
            <w:r w:rsidRPr="004A20C4">
              <w:rPr>
                <w:rFonts w:ascii="Times New Roman" w:hAnsi="Times New Roman" w:cs="Times New Roman"/>
                <w:b/>
                <w:szCs w:val="24"/>
              </w:rPr>
              <w:t>Формы</w:t>
            </w:r>
            <w:proofErr w:type="spellEnd"/>
            <w:r w:rsidRPr="004A20C4">
              <w:rPr>
                <w:rFonts w:ascii="Times New Roman" w:hAnsi="Times New Roman" w:cs="Times New Roman"/>
                <w:b/>
                <w:szCs w:val="24"/>
              </w:rPr>
              <w:t xml:space="preserve"> </w:t>
            </w:r>
            <w:proofErr w:type="spellStart"/>
            <w:r w:rsidRPr="004A20C4">
              <w:rPr>
                <w:rFonts w:ascii="Times New Roman" w:hAnsi="Times New Roman" w:cs="Times New Roman"/>
                <w:b/>
                <w:szCs w:val="24"/>
              </w:rPr>
              <w:t>внеаудиторной</w:t>
            </w:r>
            <w:proofErr w:type="spellEnd"/>
            <w:r w:rsidRPr="004A20C4">
              <w:rPr>
                <w:rFonts w:ascii="Times New Roman" w:hAnsi="Times New Roman" w:cs="Times New Roman"/>
                <w:b/>
                <w:szCs w:val="24"/>
              </w:rPr>
              <w:t xml:space="preserve"> </w:t>
            </w:r>
            <w:proofErr w:type="spellStart"/>
            <w:r w:rsidRPr="004A20C4">
              <w:rPr>
                <w:rFonts w:ascii="Times New Roman" w:hAnsi="Times New Roman" w:cs="Times New Roman"/>
                <w:b/>
                <w:szCs w:val="24"/>
              </w:rPr>
              <w:t>самостоятельной</w:t>
            </w:r>
            <w:proofErr w:type="spellEnd"/>
            <w:r w:rsidRPr="004A20C4">
              <w:rPr>
                <w:rFonts w:ascii="Times New Roman" w:hAnsi="Times New Roman" w:cs="Times New Roman"/>
                <w:b/>
                <w:szCs w:val="24"/>
              </w:rPr>
              <w:t xml:space="preserve"> </w:t>
            </w:r>
            <w:proofErr w:type="spellStart"/>
            <w:r w:rsidRPr="004A20C4">
              <w:rPr>
                <w:rFonts w:ascii="Times New Roman" w:hAnsi="Times New Roman" w:cs="Times New Roman"/>
                <w:b/>
                <w:szCs w:val="24"/>
              </w:rPr>
              <w:t>работы</w:t>
            </w:r>
            <w:proofErr w:type="spellEnd"/>
          </w:p>
        </w:tc>
      </w:tr>
      <w:tr w:rsidR="00310571" w:rsidRPr="004A20C4" w14:paraId="39923E9B" w14:textId="77777777" w:rsidTr="005A7FEE">
        <w:tc>
          <w:tcPr>
            <w:tcW w:w="2607" w:type="dxa"/>
          </w:tcPr>
          <w:p w14:paraId="5A278565" w14:textId="77777777" w:rsidR="00310571" w:rsidRPr="007D06BD" w:rsidRDefault="00310571" w:rsidP="00AA4FC9">
            <w:pPr>
              <w:ind w:left="57" w:right="57" w:firstLine="0"/>
              <w:rPr>
                <w:rFonts w:ascii="Times New Roman" w:hAnsi="Times New Roman" w:cs="Times New Roman"/>
                <w:szCs w:val="24"/>
                <w:lang w:val="ru-RU"/>
              </w:rPr>
            </w:pPr>
            <w:r w:rsidRPr="007D06BD">
              <w:rPr>
                <w:rFonts w:ascii="Times New Roman" w:hAnsi="Times New Roman" w:cs="Times New Roman"/>
                <w:szCs w:val="24"/>
                <w:lang w:val="ru-RU"/>
              </w:rPr>
              <w:t xml:space="preserve">Тема 1. Понятие и назначение </w:t>
            </w:r>
            <w:proofErr w:type="spellStart"/>
            <w:r w:rsidRPr="007D06BD">
              <w:rPr>
                <w:rFonts w:ascii="Times New Roman" w:hAnsi="Times New Roman" w:cs="Times New Roman"/>
                <w:szCs w:val="24"/>
                <w:lang w:val="ru-RU"/>
              </w:rPr>
              <w:t>таргетированной</w:t>
            </w:r>
            <w:proofErr w:type="spellEnd"/>
            <w:r w:rsidRPr="007D06BD">
              <w:rPr>
                <w:rFonts w:ascii="Times New Roman" w:hAnsi="Times New Roman" w:cs="Times New Roman"/>
                <w:szCs w:val="24"/>
                <w:lang w:val="ru-RU"/>
              </w:rPr>
              <w:t xml:space="preserve"> рекламы в цифровом маркетинге и электронной коммерции.</w:t>
            </w:r>
          </w:p>
          <w:p w14:paraId="1DB519E7" w14:textId="0CF94BBF" w:rsidR="00310571" w:rsidRPr="004A20C4" w:rsidRDefault="00310571" w:rsidP="00AA4FC9">
            <w:pPr>
              <w:pStyle w:val="TableParagraph"/>
              <w:ind w:left="57" w:right="57"/>
              <w:jc w:val="both"/>
              <w:rPr>
                <w:rFonts w:ascii="Times New Roman" w:hAnsi="Times New Roman" w:cs="Times New Roman"/>
                <w:sz w:val="24"/>
                <w:szCs w:val="24"/>
                <w:lang w:val="ru-RU"/>
              </w:rPr>
            </w:pPr>
          </w:p>
        </w:tc>
        <w:tc>
          <w:tcPr>
            <w:tcW w:w="3209" w:type="dxa"/>
          </w:tcPr>
          <w:p w14:paraId="7F040BA0" w14:textId="77777777" w:rsidR="00310571" w:rsidRPr="004A20C4" w:rsidRDefault="008E3D52" w:rsidP="00AA4FC9">
            <w:pPr>
              <w:pStyle w:val="TableParagraph"/>
              <w:numPr>
                <w:ilvl w:val="0"/>
                <w:numId w:val="43"/>
              </w:numPr>
              <w:ind w:left="57" w:right="57" w:firstLine="0"/>
              <w:jc w:val="both"/>
              <w:rPr>
                <w:rFonts w:ascii="Times New Roman" w:hAnsi="Times New Roman" w:cs="Times New Roman"/>
                <w:bCs/>
                <w:iCs/>
                <w:spacing w:val="-7"/>
                <w:sz w:val="24"/>
                <w:szCs w:val="24"/>
                <w:lang w:val="ru-RU"/>
              </w:rPr>
            </w:pPr>
            <w:r w:rsidRPr="004A20C4">
              <w:rPr>
                <w:rFonts w:ascii="Times New Roman" w:hAnsi="Times New Roman" w:cs="Times New Roman"/>
                <w:bCs/>
                <w:iCs/>
                <w:spacing w:val="-7"/>
                <w:sz w:val="24"/>
                <w:szCs w:val="24"/>
                <w:lang w:val="ru-RU"/>
              </w:rPr>
              <w:t xml:space="preserve">Категория электронного рынка по взаимодействию субъектов рыночных отношений в Интернет: </w:t>
            </w:r>
            <w:r w:rsidRPr="004A20C4">
              <w:rPr>
                <w:rFonts w:ascii="Times New Roman" w:hAnsi="Times New Roman" w:cs="Times New Roman"/>
                <w:bCs/>
                <w:iCs/>
                <w:spacing w:val="-7"/>
                <w:sz w:val="24"/>
                <w:szCs w:val="24"/>
              </w:rPr>
              <w:t>business</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to</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business</w:t>
            </w:r>
            <w:r w:rsidRPr="004A20C4">
              <w:rPr>
                <w:rFonts w:ascii="Times New Roman" w:hAnsi="Times New Roman" w:cs="Times New Roman"/>
                <w:bCs/>
                <w:iCs/>
                <w:spacing w:val="-7"/>
                <w:sz w:val="24"/>
                <w:szCs w:val="24"/>
                <w:lang w:val="ru-RU"/>
              </w:rPr>
              <w:t xml:space="preserve">, </w:t>
            </w:r>
            <w:r w:rsidRPr="004A20C4">
              <w:rPr>
                <w:rFonts w:ascii="Times New Roman" w:hAnsi="Times New Roman" w:cs="Times New Roman"/>
                <w:bCs/>
                <w:iCs/>
                <w:spacing w:val="-7"/>
                <w:sz w:val="24"/>
                <w:szCs w:val="24"/>
              </w:rPr>
              <w:t>B</w:t>
            </w:r>
            <w:r w:rsidRPr="004A20C4">
              <w:rPr>
                <w:rFonts w:ascii="Times New Roman" w:hAnsi="Times New Roman" w:cs="Times New Roman"/>
                <w:bCs/>
                <w:iCs/>
                <w:spacing w:val="-7"/>
                <w:sz w:val="24"/>
                <w:szCs w:val="24"/>
                <w:lang w:val="ru-RU"/>
              </w:rPr>
              <w:t>2</w:t>
            </w:r>
            <w:r w:rsidRPr="004A20C4">
              <w:rPr>
                <w:rFonts w:ascii="Times New Roman" w:hAnsi="Times New Roman" w:cs="Times New Roman"/>
                <w:bCs/>
                <w:iCs/>
                <w:spacing w:val="-7"/>
                <w:sz w:val="24"/>
                <w:szCs w:val="24"/>
              </w:rPr>
              <w:t>B</w:t>
            </w:r>
            <w:r w:rsidRPr="004A20C4">
              <w:rPr>
                <w:rFonts w:ascii="Times New Roman" w:hAnsi="Times New Roman" w:cs="Times New Roman"/>
                <w:bCs/>
                <w:iCs/>
                <w:spacing w:val="-7"/>
                <w:sz w:val="24"/>
                <w:szCs w:val="24"/>
                <w:lang w:val="ru-RU"/>
              </w:rPr>
              <w:t>.</w:t>
            </w:r>
          </w:p>
          <w:p w14:paraId="55AE954A" w14:textId="00ADEEB2" w:rsidR="008E3D52" w:rsidRPr="004A20C4" w:rsidRDefault="008E3D52" w:rsidP="00AA4FC9">
            <w:pPr>
              <w:pStyle w:val="TableParagraph"/>
              <w:numPr>
                <w:ilvl w:val="0"/>
                <w:numId w:val="43"/>
              </w:numPr>
              <w:ind w:left="57" w:right="57" w:firstLine="0"/>
              <w:jc w:val="both"/>
              <w:rPr>
                <w:rFonts w:ascii="Times New Roman" w:hAnsi="Times New Roman" w:cs="Times New Roman"/>
                <w:bCs/>
                <w:iCs/>
                <w:spacing w:val="-7"/>
                <w:sz w:val="24"/>
                <w:szCs w:val="24"/>
                <w:lang w:val="ru-RU"/>
              </w:rPr>
            </w:pPr>
            <w:r w:rsidRPr="004A20C4">
              <w:rPr>
                <w:rFonts w:ascii="Times New Roman" w:hAnsi="Times New Roman" w:cs="Times New Roman"/>
                <w:bCs/>
                <w:iCs/>
                <w:spacing w:val="-7"/>
                <w:sz w:val="24"/>
                <w:szCs w:val="24"/>
                <w:lang w:val="ru-RU"/>
              </w:rPr>
              <w:t xml:space="preserve">Категория электронного рынка по взаимодействию субъектов рыночных отношений в Интернет: </w:t>
            </w:r>
            <w:r w:rsidRPr="004A20C4">
              <w:rPr>
                <w:rFonts w:ascii="Times New Roman" w:hAnsi="Times New Roman" w:cs="Times New Roman"/>
                <w:bCs/>
                <w:iCs/>
                <w:spacing w:val="-7"/>
                <w:sz w:val="24"/>
                <w:szCs w:val="24"/>
              </w:rPr>
              <w:t>business</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to</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consumer</w:t>
            </w:r>
            <w:r w:rsidRPr="004A20C4">
              <w:rPr>
                <w:rFonts w:ascii="Times New Roman" w:hAnsi="Times New Roman" w:cs="Times New Roman"/>
                <w:bCs/>
                <w:iCs/>
                <w:spacing w:val="-7"/>
                <w:sz w:val="24"/>
                <w:szCs w:val="24"/>
                <w:lang w:val="ru-RU"/>
              </w:rPr>
              <w:t xml:space="preserve">, </w:t>
            </w:r>
            <w:r w:rsidRPr="004A20C4">
              <w:rPr>
                <w:rFonts w:ascii="Times New Roman" w:hAnsi="Times New Roman" w:cs="Times New Roman"/>
                <w:bCs/>
                <w:iCs/>
                <w:spacing w:val="-7"/>
                <w:sz w:val="24"/>
                <w:szCs w:val="24"/>
              </w:rPr>
              <w:t>B</w:t>
            </w:r>
            <w:r w:rsidRPr="004A20C4">
              <w:rPr>
                <w:rFonts w:ascii="Times New Roman" w:hAnsi="Times New Roman" w:cs="Times New Roman"/>
                <w:bCs/>
                <w:iCs/>
                <w:spacing w:val="-7"/>
                <w:sz w:val="24"/>
                <w:szCs w:val="24"/>
                <w:lang w:val="ru-RU"/>
              </w:rPr>
              <w:t>2</w:t>
            </w:r>
            <w:r w:rsidRPr="004A20C4">
              <w:rPr>
                <w:rFonts w:ascii="Times New Roman" w:hAnsi="Times New Roman" w:cs="Times New Roman"/>
                <w:bCs/>
                <w:iCs/>
                <w:spacing w:val="-7"/>
                <w:sz w:val="24"/>
                <w:szCs w:val="24"/>
              </w:rPr>
              <w:t>C</w:t>
            </w:r>
            <w:r w:rsidRPr="004A20C4">
              <w:rPr>
                <w:rFonts w:ascii="Times New Roman" w:hAnsi="Times New Roman" w:cs="Times New Roman"/>
                <w:bCs/>
                <w:iCs/>
                <w:spacing w:val="-7"/>
                <w:sz w:val="24"/>
                <w:szCs w:val="24"/>
                <w:lang w:val="ru-RU"/>
              </w:rPr>
              <w:t xml:space="preserve">; </w:t>
            </w:r>
            <w:r w:rsidRPr="004A20C4">
              <w:rPr>
                <w:rFonts w:ascii="Times New Roman" w:hAnsi="Times New Roman" w:cs="Times New Roman"/>
                <w:bCs/>
                <w:iCs/>
                <w:spacing w:val="-7"/>
                <w:sz w:val="24"/>
                <w:szCs w:val="24"/>
              </w:rPr>
              <w:t>consumer</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to</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consumer</w:t>
            </w:r>
            <w:r w:rsidRPr="004A20C4">
              <w:rPr>
                <w:rFonts w:ascii="Times New Roman" w:hAnsi="Times New Roman" w:cs="Times New Roman"/>
                <w:bCs/>
                <w:iCs/>
                <w:spacing w:val="-7"/>
                <w:sz w:val="24"/>
                <w:szCs w:val="24"/>
                <w:lang w:val="ru-RU"/>
              </w:rPr>
              <w:t>, С2С.</w:t>
            </w:r>
          </w:p>
          <w:p w14:paraId="1BE53ED0" w14:textId="77777777" w:rsidR="008E3D52" w:rsidRPr="004A20C4" w:rsidRDefault="008E3D52" w:rsidP="00AA4FC9">
            <w:pPr>
              <w:pStyle w:val="TableParagraph"/>
              <w:numPr>
                <w:ilvl w:val="0"/>
                <w:numId w:val="43"/>
              </w:numPr>
              <w:ind w:left="57" w:right="57" w:firstLine="0"/>
              <w:jc w:val="both"/>
              <w:rPr>
                <w:rFonts w:ascii="Times New Roman" w:hAnsi="Times New Roman" w:cs="Times New Roman"/>
                <w:bCs/>
                <w:iCs/>
                <w:spacing w:val="-7"/>
                <w:sz w:val="24"/>
                <w:szCs w:val="24"/>
                <w:lang w:val="ru-RU"/>
              </w:rPr>
            </w:pPr>
            <w:r w:rsidRPr="004A20C4">
              <w:rPr>
                <w:rFonts w:ascii="Times New Roman" w:hAnsi="Times New Roman" w:cs="Times New Roman"/>
                <w:bCs/>
                <w:iCs/>
                <w:spacing w:val="-7"/>
                <w:sz w:val="24"/>
                <w:szCs w:val="24"/>
                <w:lang w:val="ru-RU"/>
              </w:rPr>
              <w:t xml:space="preserve">Категория электронного рынка по взаимодействию субъектов рыночных отношений в Интернет: </w:t>
            </w:r>
            <w:r w:rsidRPr="004A20C4">
              <w:rPr>
                <w:rFonts w:ascii="Times New Roman" w:hAnsi="Times New Roman" w:cs="Times New Roman"/>
                <w:bCs/>
                <w:iCs/>
                <w:spacing w:val="-7"/>
                <w:sz w:val="24"/>
                <w:szCs w:val="24"/>
              </w:rPr>
              <w:t>business</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to</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administration</w:t>
            </w:r>
            <w:r w:rsidRPr="004A20C4">
              <w:rPr>
                <w:rFonts w:ascii="Times New Roman" w:hAnsi="Times New Roman" w:cs="Times New Roman"/>
                <w:bCs/>
                <w:iCs/>
                <w:spacing w:val="-7"/>
                <w:sz w:val="24"/>
                <w:szCs w:val="24"/>
                <w:lang w:val="ru-RU"/>
              </w:rPr>
              <w:t xml:space="preserve">, </w:t>
            </w:r>
            <w:r w:rsidRPr="004A20C4">
              <w:rPr>
                <w:rFonts w:ascii="Times New Roman" w:hAnsi="Times New Roman" w:cs="Times New Roman"/>
                <w:bCs/>
                <w:iCs/>
                <w:spacing w:val="-7"/>
                <w:sz w:val="24"/>
                <w:szCs w:val="24"/>
              </w:rPr>
              <w:t>B</w:t>
            </w:r>
            <w:r w:rsidRPr="004A20C4">
              <w:rPr>
                <w:rFonts w:ascii="Times New Roman" w:hAnsi="Times New Roman" w:cs="Times New Roman"/>
                <w:bCs/>
                <w:iCs/>
                <w:spacing w:val="-7"/>
                <w:sz w:val="24"/>
                <w:szCs w:val="24"/>
                <w:lang w:val="ru-RU"/>
              </w:rPr>
              <w:t>2</w:t>
            </w:r>
            <w:r w:rsidRPr="004A20C4">
              <w:rPr>
                <w:rFonts w:ascii="Times New Roman" w:hAnsi="Times New Roman" w:cs="Times New Roman"/>
                <w:bCs/>
                <w:iCs/>
                <w:spacing w:val="-7"/>
                <w:sz w:val="24"/>
                <w:szCs w:val="24"/>
              </w:rPr>
              <w:t>A</w:t>
            </w:r>
            <w:r w:rsidRPr="004A20C4">
              <w:rPr>
                <w:rFonts w:ascii="Times New Roman" w:hAnsi="Times New Roman" w:cs="Times New Roman"/>
                <w:bCs/>
                <w:iCs/>
                <w:spacing w:val="-7"/>
                <w:sz w:val="24"/>
                <w:szCs w:val="24"/>
                <w:lang w:val="ru-RU"/>
              </w:rPr>
              <w:t xml:space="preserve">; </w:t>
            </w:r>
            <w:r w:rsidRPr="004A20C4">
              <w:rPr>
                <w:rFonts w:ascii="Times New Roman" w:hAnsi="Times New Roman" w:cs="Times New Roman"/>
                <w:bCs/>
                <w:iCs/>
                <w:spacing w:val="-7"/>
                <w:sz w:val="24"/>
                <w:szCs w:val="24"/>
              </w:rPr>
              <w:t>consumer</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to</w:t>
            </w:r>
            <w:r w:rsidRPr="004A20C4">
              <w:rPr>
                <w:rFonts w:ascii="Times New Roman" w:hAnsi="Times New Roman" w:cs="Times New Roman"/>
                <w:bCs/>
                <w:iCs/>
                <w:spacing w:val="-7"/>
                <w:sz w:val="24"/>
                <w:szCs w:val="24"/>
                <w:lang w:val="ru-RU"/>
              </w:rPr>
              <w:t>-</w:t>
            </w:r>
            <w:r w:rsidRPr="004A20C4">
              <w:rPr>
                <w:rFonts w:ascii="Times New Roman" w:hAnsi="Times New Roman" w:cs="Times New Roman"/>
                <w:bCs/>
                <w:iCs/>
                <w:spacing w:val="-7"/>
                <w:sz w:val="24"/>
                <w:szCs w:val="24"/>
              </w:rPr>
              <w:t>administration</w:t>
            </w:r>
            <w:r w:rsidRPr="004A20C4">
              <w:rPr>
                <w:rFonts w:ascii="Times New Roman" w:hAnsi="Times New Roman" w:cs="Times New Roman"/>
                <w:bCs/>
                <w:iCs/>
                <w:spacing w:val="-7"/>
                <w:sz w:val="24"/>
                <w:szCs w:val="24"/>
                <w:lang w:val="ru-RU"/>
              </w:rPr>
              <w:t xml:space="preserve">, </w:t>
            </w:r>
            <w:r w:rsidRPr="004A20C4">
              <w:rPr>
                <w:rFonts w:ascii="Times New Roman" w:hAnsi="Times New Roman" w:cs="Times New Roman"/>
                <w:bCs/>
                <w:iCs/>
                <w:spacing w:val="-7"/>
                <w:sz w:val="24"/>
                <w:szCs w:val="24"/>
              </w:rPr>
              <w:t>C</w:t>
            </w:r>
            <w:r w:rsidRPr="004A20C4">
              <w:rPr>
                <w:rFonts w:ascii="Times New Roman" w:hAnsi="Times New Roman" w:cs="Times New Roman"/>
                <w:bCs/>
                <w:iCs/>
                <w:spacing w:val="-7"/>
                <w:sz w:val="24"/>
                <w:szCs w:val="24"/>
                <w:lang w:val="ru-RU"/>
              </w:rPr>
              <w:t>2</w:t>
            </w:r>
            <w:r w:rsidRPr="004A20C4">
              <w:rPr>
                <w:rFonts w:ascii="Times New Roman" w:hAnsi="Times New Roman" w:cs="Times New Roman"/>
                <w:bCs/>
                <w:iCs/>
                <w:spacing w:val="-7"/>
                <w:sz w:val="24"/>
                <w:szCs w:val="24"/>
              </w:rPr>
              <w:t>A</w:t>
            </w:r>
            <w:r w:rsidRPr="004A20C4">
              <w:rPr>
                <w:rFonts w:ascii="Times New Roman" w:hAnsi="Times New Roman" w:cs="Times New Roman"/>
                <w:bCs/>
                <w:iCs/>
                <w:spacing w:val="-7"/>
                <w:sz w:val="24"/>
                <w:szCs w:val="24"/>
                <w:lang w:val="ru-RU"/>
              </w:rPr>
              <w:t>.</w:t>
            </w:r>
          </w:p>
          <w:p w14:paraId="2F8D7BA4" w14:textId="52FD1F3A" w:rsidR="008E3D52" w:rsidRPr="004A20C4" w:rsidRDefault="008E3D52" w:rsidP="00AA4FC9">
            <w:pPr>
              <w:pStyle w:val="TableParagraph"/>
              <w:numPr>
                <w:ilvl w:val="0"/>
                <w:numId w:val="43"/>
              </w:numPr>
              <w:ind w:left="57" w:right="57" w:firstLine="0"/>
              <w:jc w:val="both"/>
              <w:rPr>
                <w:rFonts w:ascii="Times New Roman" w:hAnsi="Times New Roman" w:cs="Times New Roman"/>
                <w:sz w:val="24"/>
                <w:szCs w:val="24"/>
                <w:lang w:val="ru-RU"/>
              </w:rPr>
            </w:pPr>
            <w:r w:rsidRPr="004A20C4">
              <w:rPr>
                <w:rFonts w:ascii="Times New Roman" w:hAnsi="Times New Roman" w:cs="Times New Roman"/>
                <w:bCs/>
                <w:iCs/>
                <w:spacing w:val="-7"/>
                <w:sz w:val="24"/>
                <w:szCs w:val="24"/>
                <w:lang w:val="ru-RU"/>
              </w:rPr>
              <w:t>Нормативно-правовое регулирование рекламы в Интернет</w:t>
            </w:r>
          </w:p>
        </w:tc>
        <w:tc>
          <w:tcPr>
            <w:tcW w:w="3209" w:type="dxa"/>
          </w:tcPr>
          <w:p w14:paraId="61CD057D" w14:textId="4E3C72E5" w:rsidR="00310571" w:rsidRPr="004A20C4" w:rsidRDefault="00310571" w:rsidP="00AA4FC9">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работа</w:t>
            </w:r>
            <w:proofErr w:type="spellEnd"/>
            <w:r w:rsidRPr="004A20C4">
              <w:rPr>
                <w:rFonts w:ascii="Times New Roman" w:hAnsi="Times New Roman" w:cs="Times New Roman"/>
                <w:sz w:val="24"/>
                <w:szCs w:val="24"/>
              </w:rPr>
              <w:t xml:space="preserve"> с </w:t>
            </w:r>
            <w:proofErr w:type="spellStart"/>
            <w:r w:rsidRPr="004A20C4">
              <w:rPr>
                <w:rFonts w:ascii="Times New Roman" w:hAnsi="Times New Roman" w:cs="Times New Roman"/>
                <w:sz w:val="24"/>
                <w:szCs w:val="24"/>
              </w:rPr>
              <w:t>конспектом</w:t>
            </w:r>
            <w:proofErr w:type="spellEnd"/>
            <w:r w:rsidR="00022F4A" w:rsidRPr="004A20C4">
              <w:rPr>
                <w:rFonts w:ascii="Times New Roman" w:hAnsi="Times New Roman" w:cs="Times New Roman"/>
                <w:sz w:val="24"/>
                <w:szCs w:val="24"/>
                <w:lang w:val="ru-RU"/>
              </w:rPr>
              <w:t xml:space="preserve"> </w:t>
            </w:r>
            <w:r w:rsidRPr="004A20C4">
              <w:rPr>
                <w:rFonts w:ascii="Times New Roman" w:hAnsi="Times New Roman" w:cs="Times New Roman"/>
                <w:spacing w:val="-58"/>
                <w:sz w:val="24"/>
                <w:szCs w:val="24"/>
              </w:rPr>
              <w:t xml:space="preserve"> </w:t>
            </w:r>
            <w:proofErr w:type="spellStart"/>
            <w:r w:rsidRPr="004A20C4">
              <w:rPr>
                <w:rFonts w:ascii="Times New Roman" w:hAnsi="Times New Roman" w:cs="Times New Roman"/>
                <w:sz w:val="24"/>
                <w:szCs w:val="24"/>
              </w:rPr>
              <w:t>лекци</w:t>
            </w:r>
            <w:proofErr w:type="spellEnd"/>
            <w:r w:rsidR="00022F4A" w:rsidRPr="004A20C4">
              <w:rPr>
                <w:rFonts w:ascii="Times New Roman" w:hAnsi="Times New Roman" w:cs="Times New Roman"/>
                <w:sz w:val="24"/>
                <w:szCs w:val="24"/>
                <w:lang w:val="ru-RU"/>
              </w:rPr>
              <w:t>й</w:t>
            </w:r>
            <w:r w:rsidRPr="004A20C4">
              <w:rPr>
                <w:rFonts w:ascii="Times New Roman" w:hAnsi="Times New Roman" w:cs="Times New Roman"/>
                <w:sz w:val="24"/>
                <w:szCs w:val="24"/>
              </w:rPr>
              <w:t>;</w:t>
            </w:r>
          </w:p>
          <w:p w14:paraId="11586E1F" w14:textId="77777777" w:rsidR="00310571" w:rsidRPr="004A20C4" w:rsidRDefault="00310571"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с электронной</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библиотечной</w:t>
            </w:r>
            <w:r w:rsidRPr="004A20C4">
              <w:rPr>
                <w:rFonts w:ascii="Times New Roman" w:hAnsi="Times New Roman" w:cs="Times New Roman"/>
                <w:spacing w:val="-13"/>
                <w:sz w:val="24"/>
                <w:szCs w:val="24"/>
                <w:lang w:val="ru-RU"/>
              </w:rPr>
              <w:t xml:space="preserve"> </w:t>
            </w:r>
            <w:r w:rsidRPr="004A20C4">
              <w:rPr>
                <w:rFonts w:ascii="Times New Roman" w:hAnsi="Times New Roman" w:cs="Times New Roman"/>
                <w:sz w:val="24"/>
                <w:szCs w:val="24"/>
                <w:lang w:val="ru-RU"/>
              </w:rPr>
              <w:t>системой;</w:t>
            </w:r>
          </w:p>
          <w:p w14:paraId="08854959" w14:textId="77777777" w:rsidR="00310571" w:rsidRPr="004A20C4" w:rsidRDefault="00310571"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 с информационно-</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образовательным порталом</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(ИОП)</w:t>
            </w:r>
            <w:r w:rsidRPr="004A20C4">
              <w:rPr>
                <w:rFonts w:ascii="Times New Roman" w:hAnsi="Times New Roman" w:cs="Times New Roman"/>
                <w:spacing w:val="-3"/>
                <w:sz w:val="24"/>
                <w:szCs w:val="24"/>
                <w:lang w:val="ru-RU"/>
              </w:rPr>
              <w:t xml:space="preserve"> </w:t>
            </w:r>
            <w:r w:rsidRPr="004A20C4">
              <w:rPr>
                <w:rFonts w:ascii="Times New Roman" w:hAnsi="Times New Roman" w:cs="Times New Roman"/>
                <w:sz w:val="24"/>
                <w:szCs w:val="24"/>
                <w:lang w:val="ru-RU"/>
              </w:rPr>
              <w:t>Финуниверситета;</w:t>
            </w:r>
          </w:p>
          <w:p w14:paraId="37719580" w14:textId="5FA19D64"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работа с интернет-сервисами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p w14:paraId="7A9BDEC4" w14:textId="77777777" w:rsidR="00310571" w:rsidRPr="004A20C4" w:rsidRDefault="00310571"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к участию в</w:t>
            </w:r>
            <w:r w:rsidRPr="004A20C4">
              <w:rPr>
                <w:rFonts w:ascii="Times New Roman" w:hAnsi="Times New Roman" w:cs="Times New Roman"/>
                <w:spacing w:val="-58"/>
                <w:sz w:val="24"/>
                <w:szCs w:val="24"/>
                <w:lang w:val="ru-RU"/>
              </w:rPr>
              <w:t xml:space="preserve"> </w:t>
            </w:r>
            <w:r w:rsidRPr="004A20C4">
              <w:rPr>
                <w:rFonts w:ascii="Times New Roman" w:hAnsi="Times New Roman" w:cs="Times New Roman"/>
                <w:sz w:val="24"/>
                <w:szCs w:val="24"/>
                <w:lang w:val="ru-RU"/>
              </w:rPr>
              <w:t>дискуссии;</w:t>
            </w:r>
          </w:p>
          <w:p w14:paraId="1951132D" w14:textId="561FEA7B" w:rsidR="00310571" w:rsidRPr="004A20C4" w:rsidRDefault="00310571" w:rsidP="00AA4FC9">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подготовка</w:t>
            </w:r>
            <w:proofErr w:type="spellEnd"/>
            <w:r w:rsidRPr="004A20C4">
              <w:rPr>
                <w:rFonts w:ascii="Times New Roman" w:hAnsi="Times New Roman" w:cs="Times New Roman"/>
                <w:sz w:val="24"/>
                <w:szCs w:val="24"/>
              </w:rPr>
              <w:t xml:space="preserve"> к </w:t>
            </w:r>
            <w:proofErr w:type="spellStart"/>
            <w:r w:rsidRPr="004A20C4">
              <w:rPr>
                <w:rFonts w:ascii="Times New Roman" w:hAnsi="Times New Roman" w:cs="Times New Roman"/>
                <w:sz w:val="24"/>
                <w:szCs w:val="24"/>
              </w:rPr>
              <w:t>решению</w:t>
            </w:r>
            <w:proofErr w:type="spellEnd"/>
            <w:r w:rsidRPr="004A20C4">
              <w:rPr>
                <w:rFonts w:ascii="Times New Roman" w:hAnsi="Times New Roman" w:cs="Times New Roman"/>
                <w:spacing w:val="-57"/>
                <w:sz w:val="24"/>
                <w:szCs w:val="24"/>
              </w:rPr>
              <w:t xml:space="preserve"> </w:t>
            </w:r>
            <w:r w:rsidR="00022F4A" w:rsidRPr="004A20C4">
              <w:rPr>
                <w:rFonts w:ascii="Times New Roman" w:hAnsi="Times New Roman" w:cs="Times New Roman"/>
                <w:spacing w:val="-57"/>
                <w:sz w:val="24"/>
                <w:szCs w:val="24"/>
                <w:lang w:val="ru-RU"/>
              </w:rPr>
              <w:t xml:space="preserve"> </w:t>
            </w:r>
            <w:proofErr w:type="spellStart"/>
            <w:r w:rsidRPr="004A20C4">
              <w:rPr>
                <w:rFonts w:ascii="Times New Roman" w:hAnsi="Times New Roman" w:cs="Times New Roman"/>
                <w:sz w:val="24"/>
                <w:szCs w:val="24"/>
              </w:rPr>
              <w:t>кейса</w:t>
            </w:r>
            <w:proofErr w:type="spellEnd"/>
          </w:p>
          <w:p w14:paraId="48BDEF4D" w14:textId="5D4D27A0" w:rsidR="00310571" w:rsidRPr="004A20C4" w:rsidRDefault="00310571"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и выполнение проектной работы.</w:t>
            </w:r>
          </w:p>
        </w:tc>
      </w:tr>
      <w:tr w:rsidR="00310571" w:rsidRPr="004A20C4" w14:paraId="1F6A5029" w14:textId="77777777" w:rsidTr="005A7FEE">
        <w:tc>
          <w:tcPr>
            <w:tcW w:w="2607" w:type="dxa"/>
          </w:tcPr>
          <w:p w14:paraId="39355F10" w14:textId="44A7688F" w:rsidR="00310571" w:rsidRPr="007D06BD" w:rsidRDefault="00310571" w:rsidP="00AA4FC9">
            <w:pPr>
              <w:ind w:left="57" w:right="57" w:firstLine="0"/>
              <w:rPr>
                <w:rFonts w:ascii="Times New Roman" w:hAnsi="Times New Roman" w:cs="Times New Roman"/>
                <w:szCs w:val="24"/>
                <w:lang w:val="ru-RU"/>
              </w:rPr>
            </w:pPr>
            <w:r w:rsidRPr="007D06BD">
              <w:rPr>
                <w:rFonts w:ascii="Times New Roman" w:hAnsi="Times New Roman" w:cs="Times New Roman"/>
                <w:szCs w:val="24"/>
                <w:lang w:val="ru-RU"/>
              </w:rPr>
              <w:t>Тема 2. Критерии сегментации целевой аудитории в цифровых каналах коммуникации</w:t>
            </w:r>
          </w:p>
          <w:p w14:paraId="3DE42AD1" w14:textId="52DB9575" w:rsidR="00310571" w:rsidRPr="004A20C4" w:rsidRDefault="00310571" w:rsidP="00AA4FC9">
            <w:pPr>
              <w:pStyle w:val="TableParagraph"/>
              <w:ind w:left="57" w:right="57"/>
              <w:jc w:val="both"/>
              <w:rPr>
                <w:rFonts w:ascii="Times New Roman" w:hAnsi="Times New Roman" w:cs="Times New Roman"/>
                <w:sz w:val="24"/>
                <w:szCs w:val="24"/>
                <w:lang w:val="ru-RU"/>
              </w:rPr>
            </w:pPr>
          </w:p>
        </w:tc>
        <w:tc>
          <w:tcPr>
            <w:tcW w:w="3209" w:type="dxa"/>
          </w:tcPr>
          <w:p w14:paraId="600FBA11" w14:textId="77777777" w:rsidR="008E3D52" w:rsidRPr="004A20C4" w:rsidRDefault="008E3D52" w:rsidP="00AA4FC9">
            <w:pPr>
              <w:pStyle w:val="TableParagraph"/>
              <w:numPr>
                <w:ilvl w:val="0"/>
                <w:numId w:val="44"/>
              </w:numPr>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lastRenderedPageBreak/>
              <w:t xml:space="preserve">Виды сегментации целевой аудитории: </w:t>
            </w:r>
            <w:proofErr w:type="spellStart"/>
            <w:r w:rsidRPr="004A20C4">
              <w:rPr>
                <w:rFonts w:ascii="Times New Roman" w:hAnsi="Times New Roman" w:cs="Times New Roman"/>
                <w:sz w:val="24"/>
                <w:szCs w:val="24"/>
                <w:lang w:val="ru-RU"/>
              </w:rPr>
              <w:t>микросегментация</w:t>
            </w:r>
            <w:proofErr w:type="spellEnd"/>
            <w:r w:rsidRPr="004A20C4">
              <w:rPr>
                <w:rFonts w:ascii="Times New Roman" w:hAnsi="Times New Roman" w:cs="Times New Roman"/>
                <w:sz w:val="24"/>
                <w:szCs w:val="24"/>
                <w:lang w:val="ru-RU"/>
              </w:rPr>
              <w:t xml:space="preserve">, </w:t>
            </w:r>
            <w:proofErr w:type="spellStart"/>
            <w:r w:rsidRPr="004A20C4">
              <w:rPr>
                <w:rFonts w:ascii="Times New Roman" w:hAnsi="Times New Roman" w:cs="Times New Roman"/>
                <w:sz w:val="24"/>
                <w:szCs w:val="24"/>
                <w:lang w:val="ru-RU"/>
              </w:rPr>
              <w:t>макросегментация</w:t>
            </w:r>
            <w:proofErr w:type="spellEnd"/>
            <w:r w:rsidRPr="004A20C4">
              <w:rPr>
                <w:rFonts w:ascii="Times New Roman" w:hAnsi="Times New Roman" w:cs="Times New Roman"/>
                <w:sz w:val="24"/>
                <w:szCs w:val="24"/>
                <w:lang w:val="ru-RU"/>
              </w:rPr>
              <w:t xml:space="preserve">. </w:t>
            </w:r>
          </w:p>
          <w:p w14:paraId="4B0731D9" w14:textId="5661FEAF" w:rsidR="00310571" w:rsidRPr="004A20C4" w:rsidRDefault="008E3D52" w:rsidP="00AA4FC9">
            <w:pPr>
              <w:pStyle w:val="TableParagraph"/>
              <w:numPr>
                <w:ilvl w:val="0"/>
                <w:numId w:val="44"/>
              </w:numPr>
              <w:ind w:left="57" w:right="57" w:firstLine="0"/>
              <w:jc w:val="both"/>
              <w:rPr>
                <w:rFonts w:ascii="Times New Roman" w:hAnsi="Times New Roman" w:cs="Times New Roman"/>
                <w:sz w:val="24"/>
                <w:szCs w:val="24"/>
                <w:lang w:val="ru-RU"/>
              </w:rPr>
            </w:pPr>
            <w:proofErr w:type="spellStart"/>
            <w:r w:rsidRPr="004A20C4">
              <w:rPr>
                <w:rFonts w:ascii="Times New Roman" w:hAnsi="Times New Roman" w:cs="Times New Roman"/>
                <w:sz w:val="24"/>
                <w:szCs w:val="24"/>
              </w:rPr>
              <w:lastRenderedPageBreak/>
              <w:t>Стратегии</w:t>
            </w:r>
            <w:proofErr w:type="spellEnd"/>
            <w:r w:rsidRPr="004A20C4">
              <w:rPr>
                <w:rFonts w:ascii="Times New Roman" w:hAnsi="Times New Roman" w:cs="Times New Roman"/>
                <w:sz w:val="24"/>
                <w:szCs w:val="24"/>
              </w:rPr>
              <w:t xml:space="preserve"> </w:t>
            </w:r>
            <w:proofErr w:type="spellStart"/>
            <w:r w:rsidRPr="004A20C4">
              <w:rPr>
                <w:rFonts w:ascii="Times New Roman" w:hAnsi="Times New Roman" w:cs="Times New Roman"/>
                <w:sz w:val="24"/>
                <w:szCs w:val="24"/>
              </w:rPr>
              <w:t>сегментации</w:t>
            </w:r>
            <w:proofErr w:type="spellEnd"/>
            <w:r w:rsidRPr="004A20C4">
              <w:rPr>
                <w:rFonts w:ascii="Times New Roman" w:hAnsi="Times New Roman" w:cs="Times New Roman"/>
                <w:sz w:val="24"/>
                <w:szCs w:val="24"/>
              </w:rPr>
              <w:t xml:space="preserve"> </w:t>
            </w:r>
            <w:proofErr w:type="spellStart"/>
            <w:r w:rsidRPr="004A20C4">
              <w:rPr>
                <w:rFonts w:ascii="Times New Roman" w:hAnsi="Times New Roman" w:cs="Times New Roman"/>
                <w:sz w:val="24"/>
                <w:szCs w:val="24"/>
              </w:rPr>
              <w:t>рынка</w:t>
            </w:r>
            <w:proofErr w:type="spellEnd"/>
            <w:r w:rsidRPr="004A20C4">
              <w:rPr>
                <w:rFonts w:ascii="Times New Roman" w:hAnsi="Times New Roman" w:cs="Times New Roman"/>
                <w:sz w:val="24"/>
                <w:szCs w:val="24"/>
                <w:lang w:val="ru-RU"/>
              </w:rPr>
              <w:t>.</w:t>
            </w:r>
          </w:p>
          <w:p w14:paraId="04E4A1EA" w14:textId="304CD4DB" w:rsidR="008E3D52" w:rsidRPr="004A20C4" w:rsidRDefault="008E3D52" w:rsidP="00AA4FC9">
            <w:pPr>
              <w:pStyle w:val="TableParagraph"/>
              <w:numPr>
                <w:ilvl w:val="0"/>
                <w:numId w:val="44"/>
              </w:numPr>
              <w:ind w:left="57" w:right="57" w:firstLine="0"/>
              <w:jc w:val="both"/>
              <w:rPr>
                <w:rFonts w:ascii="Times New Roman" w:hAnsi="Times New Roman" w:cs="Times New Roman"/>
                <w:sz w:val="24"/>
                <w:szCs w:val="24"/>
                <w:lang w:val="ru-RU"/>
              </w:rPr>
            </w:pPr>
            <w:proofErr w:type="spellStart"/>
            <w:r w:rsidRPr="004A20C4">
              <w:rPr>
                <w:rFonts w:ascii="Times New Roman" w:hAnsi="Times New Roman" w:cs="Times New Roman"/>
                <w:color w:val="1C1C1C"/>
                <w:sz w:val="24"/>
                <w:szCs w:val="24"/>
                <w:shd w:val="clear" w:color="auto" w:fill="FFFFFF"/>
              </w:rPr>
              <w:t>Принципы</w:t>
            </w:r>
            <w:proofErr w:type="spellEnd"/>
            <w:r w:rsidRPr="004A20C4">
              <w:rPr>
                <w:rFonts w:ascii="Times New Roman" w:hAnsi="Times New Roman" w:cs="Times New Roman"/>
                <w:color w:val="1C1C1C"/>
                <w:sz w:val="24"/>
                <w:szCs w:val="24"/>
                <w:shd w:val="clear" w:color="auto" w:fill="FFFFFF"/>
              </w:rPr>
              <w:t xml:space="preserve"> </w:t>
            </w:r>
            <w:proofErr w:type="spellStart"/>
            <w:r w:rsidRPr="004A20C4">
              <w:rPr>
                <w:rFonts w:ascii="Times New Roman" w:hAnsi="Times New Roman" w:cs="Times New Roman"/>
                <w:color w:val="1C1C1C"/>
                <w:sz w:val="24"/>
                <w:szCs w:val="24"/>
                <w:shd w:val="clear" w:color="auto" w:fill="FFFFFF"/>
              </w:rPr>
              <w:t>построения</w:t>
            </w:r>
            <w:proofErr w:type="spellEnd"/>
            <w:r w:rsidRPr="004A20C4">
              <w:rPr>
                <w:rFonts w:ascii="Times New Roman" w:hAnsi="Times New Roman" w:cs="Times New Roman"/>
                <w:color w:val="1C1C1C"/>
                <w:sz w:val="24"/>
                <w:szCs w:val="24"/>
                <w:shd w:val="clear" w:color="auto" w:fill="FFFFFF"/>
              </w:rPr>
              <w:t xml:space="preserve"> </w:t>
            </w:r>
            <w:proofErr w:type="spellStart"/>
            <w:r w:rsidRPr="004A20C4">
              <w:rPr>
                <w:rFonts w:ascii="Times New Roman" w:hAnsi="Times New Roman" w:cs="Times New Roman"/>
                <w:color w:val="1C1C1C"/>
                <w:sz w:val="24"/>
                <w:szCs w:val="24"/>
                <w:shd w:val="clear" w:color="auto" w:fill="FFFFFF"/>
              </w:rPr>
              <w:t>воронки</w:t>
            </w:r>
            <w:proofErr w:type="spellEnd"/>
            <w:r w:rsidRPr="004A20C4">
              <w:rPr>
                <w:rFonts w:ascii="Times New Roman" w:hAnsi="Times New Roman" w:cs="Times New Roman"/>
                <w:color w:val="1C1C1C"/>
                <w:sz w:val="24"/>
                <w:szCs w:val="24"/>
                <w:shd w:val="clear" w:color="auto" w:fill="FFFFFF"/>
              </w:rPr>
              <w:t xml:space="preserve"> </w:t>
            </w:r>
            <w:proofErr w:type="spellStart"/>
            <w:r w:rsidRPr="004A20C4">
              <w:rPr>
                <w:rFonts w:ascii="Times New Roman" w:hAnsi="Times New Roman" w:cs="Times New Roman"/>
                <w:color w:val="1C1C1C"/>
                <w:sz w:val="24"/>
                <w:szCs w:val="24"/>
                <w:shd w:val="clear" w:color="auto" w:fill="FFFFFF"/>
              </w:rPr>
              <w:t>продаж</w:t>
            </w:r>
            <w:proofErr w:type="spellEnd"/>
            <w:r w:rsidRPr="004A20C4">
              <w:rPr>
                <w:rFonts w:ascii="Times New Roman" w:hAnsi="Times New Roman" w:cs="Times New Roman"/>
                <w:color w:val="1C1C1C"/>
                <w:sz w:val="24"/>
                <w:szCs w:val="24"/>
                <w:shd w:val="clear" w:color="auto" w:fill="FFFFFF"/>
                <w:lang w:val="ru-RU"/>
              </w:rPr>
              <w:t>.</w:t>
            </w:r>
          </w:p>
        </w:tc>
        <w:tc>
          <w:tcPr>
            <w:tcW w:w="3209" w:type="dxa"/>
          </w:tcPr>
          <w:p w14:paraId="662A460C" w14:textId="77777777" w:rsidR="00022F4A" w:rsidRPr="004A20C4" w:rsidRDefault="00022F4A" w:rsidP="00AA4FC9">
            <w:pPr>
              <w:pStyle w:val="TableParagraph"/>
              <w:numPr>
                <w:ilvl w:val="0"/>
                <w:numId w:val="21"/>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lastRenderedPageBreak/>
              <w:t>работа</w:t>
            </w:r>
            <w:proofErr w:type="spellEnd"/>
            <w:r w:rsidRPr="004A20C4">
              <w:rPr>
                <w:rFonts w:ascii="Times New Roman" w:hAnsi="Times New Roman" w:cs="Times New Roman"/>
                <w:sz w:val="24"/>
                <w:szCs w:val="24"/>
              </w:rPr>
              <w:t xml:space="preserve"> с </w:t>
            </w:r>
            <w:proofErr w:type="spellStart"/>
            <w:r w:rsidRPr="004A20C4">
              <w:rPr>
                <w:rFonts w:ascii="Times New Roman" w:hAnsi="Times New Roman" w:cs="Times New Roman"/>
                <w:sz w:val="24"/>
                <w:szCs w:val="24"/>
              </w:rPr>
              <w:t>конспектом</w:t>
            </w:r>
            <w:proofErr w:type="spellEnd"/>
            <w:r w:rsidRPr="004A20C4">
              <w:rPr>
                <w:rFonts w:ascii="Times New Roman" w:hAnsi="Times New Roman" w:cs="Times New Roman"/>
                <w:sz w:val="24"/>
                <w:szCs w:val="24"/>
                <w:lang w:val="ru-RU"/>
              </w:rPr>
              <w:t xml:space="preserve"> </w:t>
            </w:r>
            <w:r w:rsidRPr="004A20C4">
              <w:rPr>
                <w:rFonts w:ascii="Times New Roman" w:hAnsi="Times New Roman" w:cs="Times New Roman"/>
                <w:spacing w:val="-58"/>
                <w:sz w:val="24"/>
                <w:szCs w:val="24"/>
              </w:rPr>
              <w:t xml:space="preserve"> </w:t>
            </w:r>
            <w:proofErr w:type="spellStart"/>
            <w:r w:rsidRPr="004A20C4">
              <w:rPr>
                <w:rFonts w:ascii="Times New Roman" w:hAnsi="Times New Roman" w:cs="Times New Roman"/>
                <w:sz w:val="24"/>
                <w:szCs w:val="24"/>
              </w:rPr>
              <w:t>лекци</w:t>
            </w:r>
            <w:proofErr w:type="spellEnd"/>
            <w:r w:rsidRPr="004A20C4">
              <w:rPr>
                <w:rFonts w:ascii="Times New Roman" w:hAnsi="Times New Roman" w:cs="Times New Roman"/>
                <w:sz w:val="24"/>
                <w:szCs w:val="24"/>
                <w:lang w:val="ru-RU"/>
              </w:rPr>
              <w:t>й</w:t>
            </w:r>
            <w:r w:rsidRPr="004A20C4">
              <w:rPr>
                <w:rFonts w:ascii="Times New Roman" w:hAnsi="Times New Roman" w:cs="Times New Roman"/>
                <w:sz w:val="24"/>
                <w:szCs w:val="24"/>
              </w:rPr>
              <w:t>;</w:t>
            </w:r>
          </w:p>
          <w:p w14:paraId="7ECE3025" w14:textId="77777777" w:rsidR="00022F4A" w:rsidRPr="004A20C4" w:rsidRDefault="00022F4A" w:rsidP="00AA4FC9">
            <w:pPr>
              <w:pStyle w:val="TableParagraph"/>
              <w:numPr>
                <w:ilvl w:val="0"/>
                <w:numId w:val="21"/>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с электронной</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библиотечной</w:t>
            </w:r>
            <w:r w:rsidRPr="004A20C4">
              <w:rPr>
                <w:rFonts w:ascii="Times New Roman" w:hAnsi="Times New Roman" w:cs="Times New Roman"/>
                <w:spacing w:val="-13"/>
                <w:sz w:val="24"/>
                <w:szCs w:val="24"/>
                <w:lang w:val="ru-RU"/>
              </w:rPr>
              <w:t xml:space="preserve"> </w:t>
            </w:r>
            <w:r w:rsidRPr="004A20C4">
              <w:rPr>
                <w:rFonts w:ascii="Times New Roman" w:hAnsi="Times New Roman" w:cs="Times New Roman"/>
                <w:sz w:val="24"/>
                <w:szCs w:val="24"/>
                <w:lang w:val="ru-RU"/>
              </w:rPr>
              <w:t>системой;</w:t>
            </w:r>
          </w:p>
          <w:p w14:paraId="4719E9F6" w14:textId="77777777" w:rsidR="00022F4A" w:rsidRPr="004A20C4" w:rsidRDefault="00022F4A" w:rsidP="00AA4FC9">
            <w:pPr>
              <w:pStyle w:val="TableParagraph"/>
              <w:numPr>
                <w:ilvl w:val="0"/>
                <w:numId w:val="21"/>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lastRenderedPageBreak/>
              <w:t>работа с информационно-</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образовательным порталом</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(ИОП)</w:t>
            </w:r>
            <w:r w:rsidRPr="004A20C4">
              <w:rPr>
                <w:rFonts w:ascii="Times New Roman" w:hAnsi="Times New Roman" w:cs="Times New Roman"/>
                <w:spacing w:val="-3"/>
                <w:sz w:val="24"/>
                <w:szCs w:val="24"/>
                <w:lang w:val="ru-RU"/>
              </w:rPr>
              <w:t xml:space="preserve"> </w:t>
            </w:r>
            <w:r w:rsidRPr="004A20C4">
              <w:rPr>
                <w:rFonts w:ascii="Times New Roman" w:hAnsi="Times New Roman" w:cs="Times New Roman"/>
                <w:sz w:val="24"/>
                <w:szCs w:val="24"/>
                <w:lang w:val="ru-RU"/>
              </w:rPr>
              <w:t>Финуниверситета;</w:t>
            </w:r>
          </w:p>
          <w:p w14:paraId="48315935" w14:textId="77777777" w:rsidR="00022F4A" w:rsidRPr="004A20C4" w:rsidRDefault="00022F4A" w:rsidP="00AA4FC9">
            <w:pPr>
              <w:pStyle w:val="TableParagraph"/>
              <w:numPr>
                <w:ilvl w:val="0"/>
                <w:numId w:val="21"/>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работа с интернет-сервисами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p w14:paraId="2838341A" w14:textId="77777777" w:rsidR="00022F4A" w:rsidRPr="004A20C4" w:rsidRDefault="00022F4A" w:rsidP="00AA4FC9">
            <w:pPr>
              <w:pStyle w:val="TableParagraph"/>
              <w:numPr>
                <w:ilvl w:val="0"/>
                <w:numId w:val="21"/>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к участию в</w:t>
            </w:r>
            <w:r w:rsidRPr="004A20C4">
              <w:rPr>
                <w:rFonts w:ascii="Times New Roman" w:hAnsi="Times New Roman" w:cs="Times New Roman"/>
                <w:spacing w:val="-58"/>
                <w:sz w:val="24"/>
                <w:szCs w:val="24"/>
                <w:lang w:val="ru-RU"/>
              </w:rPr>
              <w:t xml:space="preserve"> </w:t>
            </w:r>
            <w:r w:rsidRPr="004A20C4">
              <w:rPr>
                <w:rFonts w:ascii="Times New Roman" w:hAnsi="Times New Roman" w:cs="Times New Roman"/>
                <w:sz w:val="24"/>
                <w:szCs w:val="24"/>
                <w:lang w:val="ru-RU"/>
              </w:rPr>
              <w:t>дискуссии;</w:t>
            </w:r>
          </w:p>
          <w:p w14:paraId="0F3387DD" w14:textId="71B1ACEF" w:rsidR="00022F4A" w:rsidRPr="004A20C4" w:rsidRDefault="00022F4A" w:rsidP="00AA4FC9">
            <w:pPr>
              <w:pStyle w:val="TableParagraph"/>
              <w:numPr>
                <w:ilvl w:val="0"/>
                <w:numId w:val="21"/>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подготовка</w:t>
            </w:r>
            <w:proofErr w:type="spellEnd"/>
            <w:r w:rsidRPr="004A20C4">
              <w:rPr>
                <w:rFonts w:ascii="Times New Roman" w:hAnsi="Times New Roman" w:cs="Times New Roman"/>
                <w:sz w:val="24"/>
                <w:szCs w:val="24"/>
              </w:rPr>
              <w:t xml:space="preserve"> к </w:t>
            </w:r>
            <w:proofErr w:type="spellStart"/>
            <w:r w:rsidRPr="004A20C4">
              <w:rPr>
                <w:rFonts w:ascii="Times New Roman" w:hAnsi="Times New Roman" w:cs="Times New Roman"/>
                <w:sz w:val="24"/>
                <w:szCs w:val="24"/>
              </w:rPr>
              <w:t>решению</w:t>
            </w:r>
            <w:proofErr w:type="spellEnd"/>
            <w:r w:rsidR="00D757CA">
              <w:rPr>
                <w:rFonts w:ascii="Times New Roman" w:hAnsi="Times New Roman" w:cs="Times New Roman"/>
                <w:sz w:val="24"/>
                <w:szCs w:val="24"/>
                <w:lang w:val="ru-RU"/>
              </w:rPr>
              <w:t xml:space="preserve">  </w:t>
            </w:r>
            <w:r w:rsidRPr="004A20C4">
              <w:rPr>
                <w:rFonts w:ascii="Times New Roman" w:hAnsi="Times New Roman" w:cs="Times New Roman"/>
                <w:spacing w:val="-57"/>
                <w:sz w:val="24"/>
                <w:szCs w:val="24"/>
              </w:rPr>
              <w:t xml:space="preserve"> </w:t>
            </w:r>
            <w:r w:rsidRPr="004A20C4">
              <w:rPr>
                <w:rFonts w:ascii="Times New Roman" w:hAnsi="Times New Roman" w:cs="Times New Roman"/>
                <w:spacing w:val="-57"/>
                <w:sz w:val="24"/>
                <w:szCs w:val="24"/>
                <w:lang w:val="ru-RU"/>
              </w:rPr>
              <w:t xml:space="preserve"> </w:t>
            </w:r>
            <w:proofErr w:type="spellStart"/>
            <w:r w:rsidRPr="004A20C4">
              <w:rPr>
                <w:rFonts w:ascii="Times New Roman" w:hAnsi="Times New Roman" w:cs="Times New Roman"/>
                <w:sz w:val="24"/>
                <w:szCs w:val="24"/>
              </w:rPr>
              <w:t>кейса</w:t>
            </w:r>
            <w:proofErr w:type="spellEnd"/>
            <w:r w:rsidR="00D757CA">
              <w:rPr>
                <w:rFonts w:ascii="Times New Roman" w:hAnsi="Times New Roman" w:cs="Times New Roman"/>
                <w:sz w:val="24"/>
                <w:szCs w:val="24"/>
                <w:lang w:val="ru-RU"/>
              </w:rPr>
              <w:t>;</w:t>
            </w:r>
          </w:p>
          <w:p w14:paraId="39F8F8B7" w14:textId="46EFE886" w:rsidR="00310571" w:rsidRPr="004A20C4" w:rsidRDefault="00022F4A" w:rsidP="00AA4FC9">
            <w:pPr>
              <w:pStyle w:val="TableParagraph"/>
              <w:numPr>
                <w:ilvl w:val="0"/>
                <w:numId w:val="21"/>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и выполнение проектной работы.</w:t>
            </w:r>
          </w:p>
        </w:tc>
      </w:tr>
      <w:tr w:rsidR="00310571" w:rsidRPr="004A20C4" w14:paraId="5B25DB8A" w14:textId="77777777" w:rsidTr="005A7FEE">
        <w:tc>
          <w:tcPr>
            <w:tcW w:w="2607" w:type="dxa"/>
          </w:tcPr>
          <w:p w14:paraId="172CF7ED" w14:textId="6E10211B" w:rsidR="00310571" w:rsidRPr="004A20C4" w:rsidRDefault="00310571" w:rsidP="00AA4FC9">
            <w:pPr>
              <w:pStyle w:val="TableParagraph"/>
              <w:ind w:left="57" w:right="57"/>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lastRenderedPageBreak/>
              <w:t xml:space="preserve">Тема 3. Форматы и технологии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tc>
        <w:tc>
          <w:tcPr>
            <w:tcW w:w="3209" w:type="dxa"/>
          </w:tcPr>
          <w:p w14:paraId="7778B845" w14:textId="77777777" w:rsidR="00310571" w:rsidRPr="004A20C4" w:rsidRDefault="008E3D52" w:rsidP="00AA4FC9">
            <w:pPr>
              <w:pStyle w:val="TableParagraph"/>
              <w:numPr>
                <w:ilvl w:val="0"/>
                <w:numId w:val="45"/>
              </w:numPr>
              <w:tabs>
                <w:tab w:val="left" w:pos="645"/>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Продающий </w:t>
            </w:r>
            <w:proofErr w:type="spellStart"/>
            <w:r w:rsidRPr="004A20C4">
              <w:rPr>
                <w:rFonts w:ascii="Times New Roman" w:hAnsi="Times New Roman" w:cs="Times New Roman"/>
                <w:sz w:val="24"/>
                <w:szCs w:val="24"/>
                <w:lang w:val="ru-RU"/>
              </w:rPr>
              <w:t>лендинг</w:t>
            </w:r>
            <w:proofErr w:type="spellEnd"/>
            <w:r w:rsidRPr="004A20C4">
              <w:rPr>
                <w:rFonts w:ascii="Times New Roman" w:hAnsi="Times New Roman" w:cs="Times New Roman"/>
                <w:sz w:val="24"/>
                <w:szCs w:val="24"/>
                <w:lang w:val="ru-RU"/>
              </w:rPr>
              <w:t>.</w:t>
            </w:r>
          </w:p>
          <w:p w14:paraId="3549F463" w14:textId="77777777" w:rsidR="008E3D52" w:rsidRPr="004A20C4" w:rsidRDefault="008E3D52" w:rsidP="00AA4FC9">
            <w:pPr>
              <w:pStyle w:val="TableParagraph"/>
              <w:numPr>
                <w:ilvl w:val="0"/>
                <w:numId w:val="45"/>
              </w:numPr>
              <w:tabs>
                <w:tab w:val="left" w:pos="645"/>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Подписной </w:t>
            </w:r>
            <w:proofErr w:type="spellStart"/>
            <w:r w:rsidRPr="004A20C4">
              <w:rPr>
                <w:rFonts w:ascii="Times New Roman" w:hAnsi="Times New Roman" w:cs="Times New Roman"/>
                <w:sz w:val="24"/>
                <w:szCs w:val="24"/>
                <w:lang w:val="ru-RU"/>
              </w:rPr>
              <w:t>лендинг</w:t>
            </w:r>
            <w:proofErr w:type="spellEnd"/>
            <w:r w:rsidRPr="004A20C4">
              <w:rPr>
                <w:rFonts w:ascii="Times New Roman" w:hAnsi="Times New Roman" w:cs="Times New Roman"/>
                <w:sz w:val="24"/>
                <w:szCs w:val="24"/>
                <w:lang w:val="ru-RU"/>
              </w:rPr>
              <w:t>.</w:t>
            </w:r>
          </w:p>
          <w:p w14:paraId="7634CF27" w14:textId="39AFCCE1" w:rsidR="008E3D52" w:rsidRPr="004A20C4" w:rsidRDefault="008E3D52" w:rsidP="00AA4FC9">
            <w:pPr>
              <w:pStyle w:val="af8"/>
              <w:numPr>
                <w:ilvl w:val="0"/>
                <w:numId w:val="45"/>
              </w:numPr>
              <w:tabs>
                <w:tab w:val="left" w:pos="645"/>
              </w:tabs>
              <w:ind w:left="57" w:right="57" w:firstLine="0"/>
              <w:jc w:val="both"/>
              <w:rPr>
                <w:rFonts w:ascii="Times New Roman" w:eastAsiaTheme="minorHAnsi" w:hAnsi="Times New Roman" w:cs="Times New Roman"/>
                <w:lang w:val="ru-RU"/>
              </w:rPr>
            </w:pPr>
            <w:r w:rsidRPr="004A20C4">
              <w:rPr>
                <w:rFonts w:ascii="Times New Roman" w:eastAsiaTheme="minorHAnsi" w:hAnsi="Times New Roman" w:cs="Times New Roman"/>
                <w:lang w:val="ru-RU"/>
              </w:rPr>
              <w:t xml:space="preserve">Информационный </w:t>
            </w:r>
            <w:proofErr w:type="spellStart"/>
            <w:r w:rsidRPr="004A20C4">
              <w:rPr>
                <w:rFonts w:ascii="Times New Roman" w:eastAsiaTheme="minorHAnsi" w:hAnsi="Times New Roman" w:cs="Times New Roman"/>
                <w:lang w:val="ru-RU"/>
              </w:rPr>
              <w:t>лендинг</w:t>
            </w:r>
            <w:proofErr w:type="spellEnd"/>
            <w:r w:rsidR="004A20C4" w:rsidRPr="004A20C4">
              <w:rPr>
                <w:rFonts w:ascii="Times New Roman" w:eastAsiaTheme="minorHAnsi" w:hAnsi="Times New Roman" w:cs="Times New Roman"/>
                <w:lang w:val="ru-RU"/>
              </w:rPr>
              <w:t>.</w:t>
            </w:r>
          </w:p>
          <w:p w14:paraId="62FC0BAB" w14:textId="1FBB8D8C" w:rsidR="008E3D52" w:rsidRPr="004A20C4" w:rsidRDefault="008E3D52" w:rsidP="00AA4FC9">
            <w:pPr>
              <w:pStyle w:val="af8"/>
              <w:numPr>
                <w:ilvl w:val="0"/>
                <w:numId w:val="45"/>
              </w:numPr>
              <w:tabs>
                <w:tab w:val="left" w:pos="645"/>
              </w:tabs>
              <w:ind w:left="57" w:right="57" w:firstLine="0"/>
              <w:jc w:val="both"/>
              <w:rPr>
                <w:rFonts w:ascii="Times New Roman" w:eastAsiaTheme="minorHAnsi" w:hAnsi="Times New Roman" w:cs="Times New Roman"/>
                <w:lang w:val="ru-RU"/>
              </w:rPr>
            </w:pPr>
            <w:r w:rsidRPr="004A20C4">
              <w:rPr>
                <w:rFonts w:ascii="Times New Roman" w:eastAsiaTheme="minorHAnsi" w:hAnsi="Times New Roman" w:cs="Times New Roman"/>
                <w:lang w:val="ru-RU"/>
              </w:rPr>
              <w:t xml:space="preserve">Вирусный </w:t>
            </w:r>
            <w:proofErr w:type="spellStart"/>
            <w:r w:rsidRPr="004A20C4">
              <w:rPr>
                <w:rFonts w:ascii="Times New Roman" w:eastAsiaTheme="minorHAnsi" w:hAnsi="Times New Roman" w:cs="Times New Roman"/>
                <w:lang w:val="ru-RU"/>
              </w:rPr>
              <w:t>лендинг</w:t>
            </w:r>
            <w:proofErr w:type="spellEnd"/>
            <w:r w:rsidRPr="004A20C4">
              <w:rPr>
                <w:rFonts w:ascii="Times New Roman" w:eastAsiaTheme="minorHAnsi" w:hAnsi="Times New Roman" w:cs="Times New Roman"/>
                <w:lang w:val="ru-RU"/>
              </w:rPr>
              <w:t>.</w:t>
            </w:r>
          </w:p>
          <w:p w14:paraId="7D06582C" w14:textId="373AC30C" w:rsidR="008E3D52" w:rsidRPr="004A20C4" w:rsidRDefault="008E3D52" w:rsidP="00AA4FC9">
            <w:pPr>
              <w:pStyle w:val="af8"/>
              <w:numPr>
                <w:ilvl w:val="0"/>
                <w:numId w:val="45"/>
              </w:numPr>
              <w:tabs>
                <w:tab w:val="left" w:pos="645"/>
              </w:tabs>
              <w:ind w:left="57" w:right="57" w:firstLine="0"/>
              <w:jc w:val="both"/>
              <w:rPr>
                <w:rFonts w:ascii="Times New Roman" w:eastAsiaTheme="minorHAnsi" w:hAnsi="Times New Roman" w:cs="Times New Roman"/>
                <w:lang w:val="ru-RU"/>
              </w:rPr>
            </w:pPr>
            <w:r w:rsidRPr="004A20C4">
              <w:rPr>
                <w:rFonts w:ascii="Times New Roman" w:eastAsiaTheme="minorHAnsi" w:hAnsi="Times New Roman" w:cs="Times New Roman"/>
                <w:lang w:val="ru-RU"/>
              </w:rPr>
              <w:t xml:space="preserve">Целевой маркетинг и </w:t>
            </w:r>
            <w:r w:rsidRPr="004A20C4">
              <w:rPr>
                <w:rFonts w:ascii="Times New Roman" w:eastAsiaTheme="minorHAnsi" w:hAnsi="Times New Roman" w:cs="Times New Roman"/>
              </w:rPr>
              <w:t>STP</w:t>
            </w:r>
            <w:r w:rsidRPr="004A20C4">
              <w:rPr>
                <w:rFonts w:ascii="Times New Roman" w:eastAsiaTheme="minorHAnsi" w:hAnsi="Times New Roman" w:cs="Times New Roman"/>
                <w:lang w:val="ru-RU"/>
              </w:rPr>
              <w:t xml:space="preserve">-анализ. </w:t>
            </w:r>
          </w:p>
          <w:p w14:paraId="24210110" w14:textId="1F3BDA78" w:rsidR="008E3D52" w:rsidRPr="004A20C4" w:rsidRDefault="008E3D52" w:rsidP="00AA4FC9">
            <w:pPr>
              <w:pStyle w:val="TableParagraph"/>
              <w:ind w:left="57" w:right="57"/>
              <w:jc w:val="both"/>
              <w:rPr>
                <w:rFonts w:ascii="Times New Roman" w:hAnsi="Times New Roman" w:cs="Times New Roman"/>
                <w:sz w:val="24"/>
                <w:szCs w:val="24"/>
                <w:lang w:val="ru-RU"/>
              </w:rPr>
            </w:pPr>
          </w:p>
        </w:tc>
        <w:tc>
          <w:tcPr>
            <w:tcW w:w="3209" w:type="dxa"/>
          </w:tcPr>
          <w:p w14:paraId="43D0C9D0" w14:textId="77777777" w:rsidR="00022F4A" w:rsidRPr="004A20C4" w:rsidRDefault="00022F4A" w:rsidP="00AA4FC9">
            <w:pPr>
              <w:pStyle w:val="TableParagraph"/>
              <w:numPr>
                <w:ilvl w:val="0"/>
                <w:numId w:val="20"/>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работа</w:t>
            </w:r>
            <w:proofErr w:type="spellEnd"/>
            <w:r w:rsidRPr="004A20C4">
              <w:rPr>
                <w:rFonts w:ascii="Times New Roman" w:hAnsi="Times New Roman" w:cs="Times New Roman"/>
                <w:sz w:val="24"/>
                <w:szCs w:val="24"/>
              </w:rPr>
              <w:t xml:space="preserve"> с </w:t>
            </w:r>
            <w:proofErr w:type="spellStart"/>
            <w:r w:rsidRPr="004A20C4">
              <w:rPr>
                <w:rFonts w:ascii="Times New Roman" w:hAnsi="Times New Roman" w:cs="Times New Roman"/>
                <w:sz w:val="24"/>
                <w:szCs w:val="24"/>
              </w:rPr>
              <w:t>конспектом</w:t>
            </w:r>
            <w:proofErr w:type="spellEnd"/>
            <w:r w:rsidRPr="004A20C4">
              <w:rPr>
                <w:rFonts w:ascii="Times New Roman" w:hAnsi="Times New Roman" w:cs="Times New Roman"/>
                <w:sz w:val="24"/>
                <w:szCs w:val="24"/>
                <w:lang w:val="ru-RU"/>
              </w:rPr>
              <w:t xml:space="preserve"> </w:t>
            </w:r>
            <w:r w:rsidRPr="004A20C4">
              <w:rPr>
                <w:rFonts w:ascii="Times New Roman" w:hAnsi="Times New Roman" w:cs="Times New Roman"/>
                <w:spacing w:val="-58"/>
                <w:sz w:val="24"/>
                <w:szCs w:val="24"/>
              </w:rPr>
              <w:t xml:space="preserve"> </w:t>
            </w:r>
            <w:proofErr w:type="spellStart"/>
            <w:r w:rsidRPr="004A20C4">
              <w:rPr>
                <w:rFonts w:ascii="Times New Roman" w:hAnsi="Times New Roman" w:cs="Times New Roman"/>
                <w:sz w:val="24"/>
                <w:szCs w:val="24"/>
              </w:rPr>
              <w:t>лекци</w:t>
            </w:r>
            <w:proofErr w:type="spellEnd"/>
            <w:r w:rsidRPr="004A20C4">
              <w:rPr>
                <w:rFonts w:ascii="Times New Roman" w:hAnsi="Times New Roman" w:cs="Times New Roman"/>
                <w:sz w:val="24"/>
                <w:szCs w:val="24"/>
                <w:lang w:val="ru-RU"/>
              </w:rPr>
              <w:t>й</w:t>
            </w:r>
            <w:r w:rsidRPr="004A20C4">
              <w:rPr>
                <w:rFonts w:ascii="Times New Roman" w:hAnsi="Times New Roman" w:cs="Times New Roman"/>
                <w:sz w:val="24"/>
                <w:szCs w:val="24"/>
              </w:rPr>
              <w:t>;</w:t>
            </w:r>
          </w:p>
          <w:p w14:paraId="3BDB1365" w14:textId="77777777" w:rsidR="00022F4A" w:rsidRPr="004A20C4" w:rsidRDefault="00022F4A" w:rsidP="00AA4FC9">
            <w:pPr>
              <w:pStyle w:val="TableParagraph"/>
              <w:numPr>
                <w:ilvl w:val="0"/>
                <w:numId w:val="20"/>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с электронной</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библиотечной</w:t>
            </w:r>
            <w:r w:rsidRPr="004A20C4">
              <w:rPr>
                <w:rFonts w:ascii="Times New Roman" w:hAnsi="Times New Roman" w:cs="Times New Roman"/>
                <w:spacing w:val="-13"/>
                <w:sz w:val="24"/>
                <w:szCs w:val="24"/>
                <w:lang w:val="ru-RU"/>
              </w:rPr>
              <w:t xml:space="preserve"> </w:t>
            </w:r>
            <w:r w:rsidRPr="004A20C4">
              <w:rPr>
                <w:rFonts w:ascii="Times New Roman" w:hAnsi="Times New Roman" w:cs="Times New Roman"/>
                <w:sz w:val="24"/>
                <w:szCs w:val="24"/>
                <w:lang w:val="ru-RU"/>
              </w:rPr>
              <w:t>системой;</w:t>
            </w:r>
          </w:p>
          <w:p w14:paraId="5E83D392" w14:textId="77777777" w:rsidR="00022F4A" w:rsidRPr="004A20C4" w:rsidRDefault="00022F4A" w:rsidP="00AA4FC9">
            <w:pPr>
              <w:pStyle w:val="TableParagraph"/>
              <w:numPr>
                <w:ilvl w:val="0"/>
                <w:numId w:val="20"/>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 с информационно-</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образовательным порталом</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(ИОП)</w:t>
            </w:r>
            <w:r w:rsidRPr="004A20C4">
              <w:rPr>
                <w:rFonts w:ascii="Times New Roman" w:hAnsi="Times New Roman" w:cs="Times New Roman"/>
                <w:spacing w:val="-3"/>
                <w:sz w:val="24"/>
                <w:szCs w:val="24"/>
                <w:lang w:val="ru-RU"/>
              </w:rPr>
              <w:t xml:space="preserve"> </w:t>
            </w:r>
            <w:r w:rsidRPr="004A20C4">
              <w:rPr>
                <w:rFonts w:ascii="Times New Roman" w:hAnsi="Times New Roman" w:cs="Times New Roman"/>
                <w:sz w:val="24"/>
                <w:szCs w:val="24"/>
                <w:lang w:val="ru-RU"/>
              </w:rPr>
              <w:t>Финуниверситета;</w:t>
            </w:r>
          </w:p>
          <w:p w14:paraId="025865A1" w14:textId="77777777" w:rsidR="00022F4A" w:rsidRPr="004A20C4" w:rsidRDefault="00022F4A" w:rsidP="00AA4FC9">
            <w:pPr>
              <w:pStyle w:val="TableParagraph"/>
              <w:numPr>
                <w:ilvl w:val="0"/>
                <w:numId w:val="20"/>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работа с интернет-сервисами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p w14:paraId="143F7FF2" w14:textId="77777777" w:rsidR="00022F4A" w:rsidRPr="004A20C4" w:rsidRDefault="00022F4A" w:rsidP="00AA4FC9">
            <w:pPr>
              <w:pStyle w:val="TableParagraph"/>
              <w:numPr>
                <w:ilvl w:val="0"/>
                <w:numId w:val="20"/>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к участию в</w:t>
            </w:r>
            <w:r w:rsidRPr="004A20C4">
              <w:rPr>
                <w:rFonts w:ascii="Times New Roman" w:hAnsi="Times New Roman" w:cs="Times New Roman"/>
                <w:spacing w:val="-58"/>
                <w:sz w:val="24"/>
                <w:szCs w:val="24"/>
                <w:lang w:val="ru-RU"/>
              </w:rPr>
              <w:t xml:space="preserve"> </w:t>
            </w:r>
            <w:r w:rsidRPr="004A20C4">
              <w:rPr>
                <w:rFonts w:ascii="Times New Roman" w:hAnsi="Times New Roman" w:cs="Times New Roman"/>
                <w:sz w:val="24"/>
                <w:szCs w:val="24"/>
                <w:lang w:val="ru-RU"/>
              </w:rPr>
              <w:t>дискуссии;</w:t>
            </w:r>
          </w:p>
          <w:p w14:paraId="631C3211" w14:textId="77540D5F" w:rsidR="00022F4A" w:rsidRPr="00D757CA" w:rsidRDefault="00022F4A" w:rsidP="00AA4FC9">
            <w:pPr>
              <w:pStyle w:val="TableParagraph"/>
              <w:numPr>
                <w:ilvl w:val="0"/>
                <w:numId w:val="20"/>
              </w:numPr>
              <w:tabs>
                <w:tab w:val="left" w:pos="247"/>
              </w:tabs>
              <w:ind w:left="57" w:right="57" w:firstLine="0"/>
              <w:jc w:val="both"/>
              <w:rPr>
                <w:rFonts w:ascii="Times New Roman" w:hAnsi="Times New Roman" w:cs="Times New Roman"/>
                <w:sz w:val="24"/>
                <w:szCs w:val="24"/>
                <w:lang w:val="ru-RU"/>
              </w:rPr>
            </w:pPr>
            <w:r w:rsidRPr="00D757CA">
              <w:rPr>
                <w:rFonts w:ascii="Times New Roman" w:hAnsi="Times New Roman" w:cs="Times New Roman"/>
                <w:sz w:val="24"/>
                <w:szCs w:val="24"/>
                <w:lang w:val="ru-RU"/>
              </w:rPr>
              <w:t>подготовка к решению</w:t>
            </w:r>
            <w:r w:rsidRPr="00D757CA">
              <w:rPr>
                <w:rFonts w:ascii="Times New Roman" w:hAnsi="Times New Roman" w:cs="Times New Roman"/>
                <w:spacing w:val="-57"/>
                <w:sz w:val="24"/>
                <w:szCs w:val="24"/>
                <w:lang w:val="ru-RU"/>
              </w:rPr>
              <w:t xml:space="preserve"> </w:t>
            </w:r>
            <w:r w:rsidRPr="004A20C4">
              <w:rPr>
                <w:rFonts w:ascii="Times New Roman" w:hAnsi="Times New Roman" w:cs="Times New Roman"/>
                <w:spacing w:val="-57"/>
                <w:sz w:val="24"/>
                <w:szCs w:val="24"/>
                <w:lang w:val="ru-RU"/>
              </w:rPr>
              <w:t xml:space="preserve"> </w:t>
            </w:r>
            <w:r w:rsidR="00D757CA">
              <w:rPr>
                <w:rFonts w:ascii="Times New Roman" w:hAnsi="Times New Roman" w:cs="Times New Roman"/>
                <w:spacing w:val="-57"/>
                <w:sz w:val="24"/>
                <w:szCs w:val="24"/>
                <w:lang w:val="ru-RU"/>
              </w:rPr>
              <w:t xml:space="preserve">       ь </w:t>
            </w:r>
            <w:r w:rsidRPr="00D757CA">
              <w:rPr>
                <w:rFonts w:ascii="Times New Roman" w:hAnsi="Times New Roman" w:cs="Times New Roman"/>
                <w:sz w:val="24"/>
                <w:szCs w:val="24"/>
                <w:lang w:val="ru-RU"/>
              </w:rPr>
              <w:t>кейса</w:t>
            </w:r>
            <w:r w:rsidR="00D757CA">
              <w:rPr>
                <w:rFonts w:ascii="Times New Roman" w:hAnsi="Times New Roman" w:cs="Times New Roman"/>
                <w:sz w:val="24"/>
                <w:szCs w:val="24"/>
                <w:lang w:val="ru-RU"/>
              </w:rPr>
              <w:t>;</w:t>
            </w:r>
          </w:p>
          <w:p w14:paraId="06147DAC" w14:textId="4BB9AE23" w:rsidR="00310571" w:rsidRPr="004A20C4" w:rsidRDefault="00022F4A" w:rsidP="00AA4FC9">
            <w:pPr>
              <w:pStyle w:val="TableParagraph"/>
              <w:numPr>
                <w:ilvl w:val="0"/>
                <w:numId w:val="20"/>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и выполнение проектной работы.</w:t>
            </w:r>
          </w:p>
        </w:tc>
      </w:tr>
      <w:tr w:rsidR="00310571" w:rsidRPr="004A20C4" w14:paraId="2BA20ABD" w14:textId="77777777" w:rsidTr="005A7FEE">
        <w:tc>
          <w:tcPr>
            <w:tcW w:w="2607" w:type="dxa"/>
          </w:tcPr>
          <w:p w14:paraId="67C09F11" w14:textId="6D423017" w:rsidR="00310571" w:rsidRPr="007D06BD" w:rsidRDefault="00310571" w:rsidP="00AA4FC9">
            <w:pPr>
              <w:ind w:left="57" w:right="57" w:firstLine="0"/>
              <w:rPr>
                <w:rFonts w:ascii="Times New Roman" w:hAnsi="Times New Roman" w:cs="Times New Roman"/>
                <w:szCs w:val="24"/>
                <w:lang w:val="ru-RU"/>
              </w:rPr>
            </w:pPr>
            <w:r w:rsidRPr="007D06BD">
              <w:rPr>
                <w:rFonts w:ascii="Times New Roman" w:hAnsi="Times New Roman" w:cs="Times New Roman"/>
                <w:szCs w:val="24"/>
                <w:lang w:val="ru-RU"/>
              </w:rPr>
              <w:t xml:space="preserve">Тема 4. Особенности настройки </w:t>
            </w:r>
            <w:proofErr w:type="spellStart"/>
            <w:r w:rsidRPr="007D06BD">
              <w:rPr>
                <w:rFonts w:ascii="Times New Roman" w:hAnsi="Times New Roman" w:cs="Times New Roman"/>
                <w:szCs w:val="24"/>
                <w:lang w:val="ru-RU"/>
              </w:rPr>
              <w:t>таргетированной</w:t>
            </w:r>
            <w:proofErr w:type="spellEnd"/>
            <w:r w:rsidRPr="007D06BD">
              <w:rPr>
                <w:rFonts w:ascii="Times New Roman" w:hAnsi="Times New Roman" w:cs="Times New Roman"/>
                <w:szCs w:val="24"/>
                <w:lang w:val="ru-RU"/>
              </w:rPr>
              <w:t xml:space="preserve"> рекламы в «Яндекс».</w:t>
            </w:r>
          </w:p>
          <w:p w14:paraId="5D726AD8" w14:textId="51011725" w:rsidR="00310571" w:rsidRPr="004A20C4" w:rsidRDefault="00310571" w:rsidP="00AA4FC9">
            <w:pPr>
              <w:pStyle w:val="TableParagraph"/>
              <w:ind w:left="57" w:right="57"/>
              <w:jc w:val="both"/>
              <w:rPr>
                <w:rFonts w:ascii="Times New Roman" w:hAnsi="Times New Roman" w:cs="Times New Roman"/>
                <w:sz w:val="24"/>
                <w:szCs w:val="24"/>
                <w:lang w:val="ru-RU"/>
              </w:rPr>
            </w:pPr>
          </w:p>
        </w:tc>
        <w:tc>
          <w:tcPr>
            <w:tcW w:w="3209" w:type="dxa"/>
          </w:tcPr>
          <w:p w14:paraId="3EAD7D32" w14:textId="77777777" w:rsidR="00310571" w:rsidRPr="004A20C4" w:rsidRDefault="008E3D52" w:rsidP="00AA4FC9">
            <w:pPr>
              <w:pStyle w:val="TableParagraph"/>
              <w:numPr>
                <w:ilvl w:val="0"/>
                <w:numId w:val="46"/>
              </w:numPr>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Функции основного меню </w:t>
            </w:r>
            <w:proofErr w:type="spellStart"/>
            <w:r w:rsidRPr="004A20C4">
              <w:rPr>
                <w:rFonts w:ascii="Times New Roman" w:hAnsi="Times New Roman" w:cs="Times New Roman"/>
                <w:sz w:val="24"/>
                <w:szCs w:val="24"/>
                <w:lang w:val="ru-RU"/>
              </w:rPr>
              <w:t>интерфеса</w:t>
            </w:r>
            <w:proofErr w:type="spellEnd"/>
            <w:r w:rsidRPr="004A20C4">
              <w:rPr>
                <w:rFonts w:ascii="Times New Roman" w:hAnsi="Times New Roman" w:cs="Times New Roman"/>
                <w:sz w:val="24"/>
                <w:szCs w:val="24"/>
                <w:lang w:val="ru-RU"/>
              </w:rPr>
              <w:t xml:space="preserve"> </w:t>
            </w:r>
            <w:proofErr w:type="spellStart"/>
            <w:r w:rsidRPr="004A20C4">
              <w:rPr>
                <w:rFonts w:ascii="Times New Roman" w:hAnsi="Times New Roman" w:cs="Times New Roman"/>
                <w:sz w:val="24"/>
                <w:szCs w:val="24"/>
                <w:lang w:val="ru-RU"/>
              </w:rPr>
              <w:t>Яндекс.Директ</w:t>
            </w:r>
            <w:proofErr w:type="spellEnd"/>
            <w:r w:rsidRPr="004A20C4">
              <w:rPr>
                <w:rFonts w:ascii="Times New Roman" w:hAnsi="Times New Roman" w:cs="Times New Roman"/>
                <w:sz w:val="24"/>
                <w:szCs w:val="24"/>
                <w:lang w:val="ru-RU"/>
              </w:rPr>
              <w:t>: обзор, кампании, рекомендации, конверсии, статистика, библиотека, инструменты, информация, платежи и</w:t>
            </w:r>
            <w:r w:rsidRPr="004A20C4">
              <w:rPr>
                <w:rFonts w:ascii="Times New Roman" w:hAnsi="Times New Roman" w:cs="Times New Roman"/>
                <w:sz w:val="24"/>
                <w:szCs w:val="24"/>
              </w:rPr>
              <w:t> </w:t>
            </w:r>
            <w:r w:rsidRPr="004A20C4">
              <w:rPr>
                <w:rFonts w:ascii="Times New Roman" w:hAnsi="Times New Roman" w:cs="Times New Roman"/>
                <w:sz w:val="24"/>
                <w:szCs w:val="24"/>
                <w:lang w:val="ru-RU"/>
              </w:rPr>
              <w:t>документы, функция «Мастер кампаний».</w:t>
            </w:r>
          </w:p>
          <w:p w14:paraId="52588660" w14:textId="2927E565" w:rsidR="008E3D52" w:rsidRPr="004A20C4" w:rsidRDefault="008E3D52" w:rsidP="00AA4FC9">
            <w:pPr>
              <w:pStyle w:val="TableParagraph"/>
              <w:numPr>
                <w:ilvl w:val="0"/>
                <w:numId w:val="46"/>
              </w:numPr>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Типы рекламных кампаний в </w:t>
            </w:r>
            <w:proofErr w:type="spellStart"/>
            <w:r w:rsidRPr="004A20C4">
              <w:rPr>
                <w:rFonts w:ascii="Times New Roman" w:hAnsi="Times New Roman" w:cs="Times New Roman"/>
                <w:sz w:val="24"/>
                <w:szCs w:val="24"/>
                <w:lang w:val="ru-RU"/>
              </w:rPr>
              <w:t>Яндекс.Директе</w:t>
            </w:r>
            <w:proofErr w:type="spellEnd"/>
            <w:r w:rsidRPr="004A20C4">
              <w:rPr>
                <w:rFonts w:ascii="Times New Roman" w:hAnsi="Times New Roman" w:cs="Times New Roman"/>
                <w:sz w:val="24"/>
                <w:szCs w:val="24"/>
                <w:lang w:val="ru-RU"/>
              </w:rPr>
              <w:t xml:space="preserve">: «Единая </w:t>
            </w:r>
            <w:proofErr w:type="spellStart"/>
            <w:r w:rsidRPr="004A20C4">
              <w:rPr>
                <w:rFonts w:ascii="Times New Roman" w:hAnsi="Times New Roman" w:cs="Times New Roman"/>
                <w:sz w:val="24"/>
                <w:szCs w:val="24"/>
                <w:lang w:val="ru-RU"/>
              </w:rPr>
              <w:t>перфоманс</w:t>
            </w:r>
            <w:proofErr w:type="spellEnd"/>
            <w:r w:rsidRPr="004A20C4">
              <w:rPr>
                <w:rFonts w:ascii="Times New Roman" w:hAnsi="Times New Roman" w:cs="Times New Roman"/>
                <w:sz w:val="24"/>
                <w:szCs w:val="24"/>
                <w:lang w:val="ru-RU"/>
              </w:rPr>
              <w:t>-кампания» и «</w:t>
            </w:r>
            <w:proofErr w:type="spellStart"/>
            <w:r w:rsidRPr="004A20C4">
              <w:rPr>
                <w:rFonts w:ascii="Times New Roman" w:hAnsi="Times New Roman" w:cs="Times New Roman"/>
                <w:sz w:val="24"/>
                <w:szCs w:val="24"/>
                <w:lang w:val="ru-RU"/>
              </w:rPr>
              <w:t>Медийная</w:t>
            </w:r>
            <w:proofErr w:type="spellEnd"/>
            <w:r w:rsidRPr="004A20C4">
              <w:rPr>
                <w:rFonts w:ascii="Times New Roman" w:hAnsi="Times New Roman" w:cs="Times New Roman"/>
                <w:sz w:val="24"/>
                <w:szCs w:val="24"/>
                <w:lang w:val="ru-RU"/>
              </w:rPr>
              <w:t xml:space="preserve"> реклама («Охват аудитории»)».</w:t>
            </w:r>
          </w:p>
          <w:p w14:paraId="33B5C2FB" w14:textId="2A619B6C" w:rsidR="008E3D52" w:rsidRPr="004A20C4" w:rsidRDefault="008E3D52" w:rsidP="00AA4FC9">
            <w:pPr>
              <w:pStyle w:val="TableParagraph"/>
              <w:ind w:left="57" w:right="57"/>
              <w:jc w:val="both"/>
              <w:rPr>
                <w:rFonts w:ascii="Times New Roman" w:hAnsi="Times New Roman" w:cs="Times New Roman"/>
                <w:sz w:val="24"/>
                <w:szCs w:val="24"/>
                <w:lang w:val="ru-RU"/>
              </w:rPr>
            </w:pPr>
          </w:p>
        </w:tc>
        <w:tc>
          <w:tcPr>
            <w:tcW w:w="3209" w:type="dxa"/>
          </w:tcPr>
          <w:p w14:paraId="7B67DC0F" w14:textId="77777777" w:rsidR="00022F4A" w:rsidRPr="004A20C4" w:rsidRDefault="00022F4A" w:rsidP="00AA4FC9">
            <w:pPr>
              <w:pStyle w:val="TableParagraph"/>
              <w:numPr>
                <w:ilvl w:val="0"/>
                <w:numId w:val="19"/>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работа</w:t>
            </w:r>
            <w:proofErr w:type="spellEnd"/>
            <w:r w:rsidRPr="004A20C4">
              <w:rPr>
                <w:rFonts w:ascii="Times New Roman" w:hAnsi="Times New Roman" w:cs="Times New Roman"/>
                <w:sz w:val="24"/>
                <w:szCs w:val="24"/>
              </w:rPr>
              <w:t xml:space="preserve"> с </w:t>
            </w:r>
            <w:proofErr w:type="spellStart"/>
            <w:r w:rsidRPr="004A20C4">
              <w:rPr>
                <w:rFonts w:ascii="Times New Roman" w:hAnsi="Times New Roman" w:cs="Times New Roman"/>
                <w:sz w:val="24"/>
                <w:szCs w:val="24"/>
              </w:rPr>
              <w:t>конспектом</w:t>
            </w:r>
            <w:proofErr w:type="spellEnd"/>
            <w:r w:rsidRPr="004A20C4">
              <w:rPr>
                <w:rFonts w:ascii="Times New Roman" w:hAnsi="Times New Roman" w:cs="Times New Roman"/>
                <w:sz w:val="24"/>
                <w:szCs w:val="24"/>
                <w:lang w:val="ru-RU"/>
              </w:rPr>
              <w:t xml:space="preserve"> </w:t>
            </w:r>
            <w:r w:rsidRPr="004A20C4">
              <w:rPr>
                <w:rFonts w:ascii="Times New Roman" w:hAnsi="Times New Roman" w:cs="Times New Roman"/>
                <w:spacing w:val="-58"/>
                <w:sz w:val="24"/>
                <w:szCs w:val="24"/>
              </w:rPr>
              <w:t xml:space="preserve"> </w:t>
            </w:r>
            <w:proofErr w:type="spellStart"/>
            <w:r w:rsidRPr="004A20C4">
              <w:rPr>
                <w:rFonts w:ascii="Times New Roman" w:hAnsi="Times New Roman" w:cs="Times New Roman"/>
                <w:sz w:val="24"/>
                <w:szCs w:val="24"/>
              </w:rPr>
              <w:t>лекци</w:t>
            </w:r>
            <w:proofErr w:type="spellEnd"/>
            <w:r w:rsidRPr="004A20C4">
              <w:rPr>
                <w:rFonts w:ascii="Times New Roman" w:hAnsi="Times New Roman" w:cs="Times New Roman"/>
                <w:sz w:val="24"/>
                <w:szCs w:val="24"/>
                <w:lang w:val="ru-RU"/>
              </w:rPr>
              <w:t>й</w:t>
            </w:r>
            <w:r w:rsidRPr="004A20C4">
              <w:rPr>
                <w:rFonts w:ascii="Times New Roman" w:hAnsi="Times New Roman" w:cs="Times New Roman"/>
                <w:sz w:val="24"/>
                <w:szCs w:val="24"/>
              </w:rPr>
              <w:t>;</w:t>
            </w:r>
          </w:p>
          <w:p w14:paraId="5A721D30" w14:textId="77777777" w:rsidR="00022F4A" w:rsidRPr="004A20C4" w:rsidRDefault="00022F4A" w:rsidP="00AA4FC9">
            <w:pPr>
              <w:pStyle w:val="TableParagraph"/>
              <w:numPr>
                <w:ilvl w:val="0"/>
                <w:numId w:val="19"/>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с электронной</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библиотечной</w:t>
            </w:r>
            <w:r w:rsidRPr="004A20C4">
              <w:rPr>
                <w:rFonts w:ascii="Times New Roman" w:hAnsi="Times New Roman" w:cs="Times New Roman"/>
                <w:spacing w:val="-13"/>
                <w:sz w:val="24"/>
                <w:szCs w:val="24"/>
                <w:lang w:val="ru-RU"/>
              </w:rPr>
              <w:t xml:space="preserve"> </w:t>
            </w:r>
            <w:r w:rsidRPr="004A20C4">
              <w:rPr>
                <w:rFonts w:ascii="Times New Roman" w:hAnsi="Times New Roman" w:cs="Times New Roman"/>
                <w:sz w:val="24"/>
                <w:szCs w:val="24"/>
                <w:lang w:val="ru-RU"/>
              </w:rPr>
              <w:t>системой;</w:t>
            </w:r>
          </w:p>
          <w:p w14:paraId="66D6B073" w14:textId="77777777" w:rsidR="00022F4A" w:rsidRPr="004A20C4" w:rsidRDefault="00022F4A" w:rsidP="00AA4FC9">
            <w:pPr>
              <w:pStyle w:val="TableParagraph"/>
              <w:numPr>
                <w:ilvl w:val="0"/>
                <w:numId w:val="19"/>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 с информационно-</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образовательным порталом</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(ИОП)</w:t>
            </w:r>
            <w:r w:rsidRPr="004A20C4">
              <w:rPr>
                <w:rFonts w:ascii="Times New Roman" w:hAnsi="Times New Roman" w:cs="Times New Roman"/>
                <w:spacing w:val="-3"/>
                <w:sz w:val="24"/>
                <w:szCs w:val="24"/>
                <w:lang w:val="ru-RU"/>
              </w:rPr>
              <w:t xml:space="preserve"> </w:t>
            </w:r>
            <w:r w:rsidRPr="004A20C4">
              <w:rPr>
                <w:rFonts w:ascii="Times New Roman" w:hAnsi="Times New Roman" w:cs="Times New Roman"/>
                <w:sz w:val="24"/>
                <w:szCs w:val="24"/>
                <w:lang w:val="ru-RU"/>
              </w:rPr>
              <w:t>Финуниверситета;</w:t>
            </w:r>
          </w:p>
          <w:p w14:paraId="553C08D6" w14:textId="77777777" w:rsidR="00022F4A" w:rsidRPr="004A20C4" w:rsidRDefault="00022F4A" w:rsidP="00AA4FC9">
            <w:pPr>
              <w:pStyle w:val="TableParagraph"/>
              <w:numPr>
                <w:ilvl w:val="0"/>
                <w:numId w:val="19"/>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работа с интернет-сервисами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p w14:paraId="7B2BEA82" w14:textId="77777777" w:rsidR="00022F4A" w:rsidRPr="004A20C4" w:rsidRDefault="00022F4A" w:rsidP="00AA4FC9">
            <w:pPr>
              <w:pStyle w:val="TableParagraph"/>
              <w:numPr>
                <w:ilvl w:val="0"/>
                <w:numId w:val="19"/>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к участию в</w:t>
            </w:r>
            <w:r w:rsidRPr="004A20C4">
              <w:rPr>
                <w:rFonts w:ascii="Times New Roman" w:hAnsi="Times New Roman" w:cs="Times New Roman"/>
                <w:spacing w:val="-58"/>
                <w:sz w:val="24"/>
                <w:szCs w:val="24"/>
                <w:lang w:val="ru-RU"/>
              </w:rPr>
              <w:t xml:space="preserve"> </w:t>
            </w:r>
            <w:r w:rsidRPr="004A20C4">
              <w:rPr>
                <w:rFonts w:ascii="Times New Roman" w:hAnsi="Times New Roman" w:cs="Times New Roman"/>
                <w:sz w:val="24"/>
                <w:szCs w:val="24"/>
                <w:lang w:val="ru-RU"/>
              </w:rPr>
              <w:t>дискуссии;</w:t>
            </w:r>
          </w:p>
          <w:p w14:paraId="5ED0653A" w14:textId="02740200" w:rsidR="00022F4A" w:rsidRPr="004A20C4" w:rsidRDefault="00022F4A" w:rsidP="00AA4FC9">
            <w:pPr>
              <w:pStyle w:val="TableParagraph"/>
              <w:numPr>
                <w:ilvl w:val="0"/>
                <w:numId w:val="19"/>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подготовка</w:t>
            </w:r>
            <w:proofErr w:type="spellEnd"/>
            <w:r w:rsidRPr="004A20C4">
              <w:rPr>
                <w:rFonts w:ascii="Times New Roman" w:hAnsi="Times New Roman" w:cs="Times New Roman"/>
                <w:sz w:val="24"/>
                <w:szCs w:val="24"/>
              </w:rPr>
              <w:t xml:space="preserve"> к </w:t>
            </w:r>
            <w:proofErr w:type="spellStart"/>
            <w:r w:rsidRPr="004A20C4">
              <w:rPr>
                <w:rFonts w:ascii="Times New Roman" w:hAnsi="Times New Roman" w:cs="Times New Roman"/>
                <w:sz w:val="24"/>
                <w:szCs w:val="24"/>
              </w:rPr>
              <w:t>решению</w:t>
            </w:r>
            <w:proofErr w:type="spellEnd"/>
            <w:r w:rsidR="00D757CA">
              <w:rPr>
                <w:rFonts w:ascii="Times New Roman" w:hAnsi="Times New Roman" w:cs="Times New Roman"/>
                <w:sz w:val="24"/>
                <w:szCs w:val="24"/>
                <w:lang w:val="ru-RU"/>
              </w:rPr>
              <w:t xml:space="preserve"> </w:t>
            </w:r>
            <w:r w:rsidRPr="004A20C4">
              <w:rPr>
                <w:rFonts w:ascii="Times New Roman" w:hAnsi="Times New Roman" w:cs="Times New Roman"/>
                <w:spacing w:val="-57"/>
                <w:sz w:val="24"/>
                <w:szCs w:val="24"/>
              </w:rPr>
              <w:t xml:space="preserve"> </w:t>
            </w:r>
            <w:r w:rsidRPr="004A20C4">
              <w:rPr>
                <w:rFonts w:ascii="Times New Roman" w:hAnsi="Times New Roman" w:cs="Times New Roman"/>
                <w:spacing w:val="-57"/>
                <w:sz w:val="24"/>
                <w:szCs w:val="24"/>
                <w:lang w:val="ru-RU"/>
              </w:rPr>
              <w:t xml:space="preserve"> </w:t>
            </w:r>
            <w:proofErr w:type="spellStart"/>
            <w:r w:rsidRPr="004A20C4">
              <w:rPr>
                <w:rFonts w:ascii="Times New Roman" w:hAnsi="Times New Roman" w:cs="Times New Roman"/>
                <w:sz w:val="24"/>
                <w:szCs w:val="24"/>
              </w:rPr>
              <w:t>кейса</w:t>
            </w:r>
            <w:proofErr w:type="spellEnd"/>
            <w:r w:rsidR="00D757CA">
              <w:rPr>
                <w:rFonts w:ascii="Times New Roman" w:hAnsi="Times New Roman" w:cs="Times New Roman"/>
                <w:sz w:val="24"/>
                <w:szCs w:val="24"/>
                <w:lang w:val="ru-RU"/>
              </w:rPr>
              <w:t>;</w:t>
            </w:r>
          </w:p>
          <w:p w14:paraId="3A3558F2" w14:textId="7BC84067" w:rsidR="00310571" w:rsidRPr="004A20C4" w:rsidRDefault="00022F4A" w:rsidP="00AA4FC9">
            <w:pPr>
              <w:pStyle w:val="TableParagraph"/>
              <w:numPr>
                <w:ilvl w:val="0"/>
                <w:numId w:val="19"/>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и выполнение проектной работы.</w:t>
            </w:r>
          </w:p>
        </w:tc>
      </w:tr>
      <w:tr w:rsidR="00310571" w:rsidRPr="004A20C4" w14:paraId="1ED166F8" w14:textId="77777777" w:rsidTr="005A7FEE">
        <w:tc>
          <w:tcPr>
            <w:tcW w:w="2607" w:type="dxa"/>
          </w:tcPr>
          <w:p w14:paraId="63A34EB4" w14:textId="77777777" w:rsidR="00310571" w:rsidRPr="007D06BD" w:rsidRDefault="00310571" w:rsidP="00AA4FC9">
            <w:pPr>
              <w:ind w:left="57" w:right="57" w:firstLine="0"/>
              <w:rPr>
                <w:rFonts w:ascii="Times New Roman" w:hAnsi="Times New Roman" w:cs="Times New Roman"/>
                <w:szCs w:val="24"/>
                <w:lang w:val="ru-RU"/>
              </w:rPr>
            </w:pPr>
            <w:r w:rsidRPr="007D06BD">
              <w:rPr>
                <w:rFonts w:ascii="Times New Roman" w:hAnsi="Times New Roman" w:cs="Times New Roman"/>
                <w:szCs w:val="24"/>
                <w:lang w:val="ru-RU"/>
              </w:rPr>
              <w:t xml:space="preserve">Тема 5. Особенности настройки </w:t>
            </w:r>
            <w:proofErr w:type="spellStart"/>
            <w:r w:rsidRPr="007D06BD">
              <w:rPr>
                <w:rFonts w:ascii="Times New Roman" w:hAnsi="Times New Roman" w:cs="Times New Roman"/>
                <w:szCs w:val="24"/>
                <w:lang w:val="ru-RU"/>
              </w:rPr>
              <w:t>таргетированной</w:t>
            </w:r>
            <w:proofErr w:type="spellEnd"/>
            <w:r w:rsidRPr="007D06BD">
              <w:rPr>
                <w:rFonts w:ascii="Times New Roman" w:hAnsi="Times New Roman" w:cs="Times New Roman"/>
                <w:szCs w:val="24"/>
                <w:lang w:val="ru-RU"/>
              </w:rPr>
              <w:t xml:space="preserve"> рекламы на платформе «</w:t>
            </w:r>
            <w:r w:rsidRPr="004A20C4">
              <w:rPr>
                <w:rFonts w:ascii="Times New Roman" w:hAnsi="Times New Roman" w:cs="Times New Roman"/>
                <w:szCs w:val="24"/>
              </w:rPr>
              <w:t>VK</w:t>
            </w:r>
            <w:r w:rsidRPr="007D06BD">
              <w:rPr>
                <w:rFonts w:ascii="Times New Roman" w:hAnsi="Times New Roman" w:cs="Times New Roman"/>
                <w:szCs w:val="24"/>
                <w:lang w:val="ru-RU"/>
              </w:rPr>
              <w:t xml:space="preserve"> Реклама».</w:t>
            </w:r>
          </w:p>
          <w:p w14:paraId="64DF1D4C" w14:textId="77777777" w:rsidR="00310571" w:rsidRPr="004A20C4" w:rsidRDefault="00310571" w:rsidP="00AA4FC9">
            <w:pPr>
              <w:pStyle w:val="TableParagraph"/>
              <w:ind w:left="57" w:right="57"/>
              <w:jc w:val="both"/>
              <w:rPr>
                <w:rFonts w:ascii="Times New Roman" w:hAnsi="Times New Roman" w:cs="Times New Roman"/>
                <w:sz w:val="24"/>
                <w:szCs w:val="24"/>
                <w:lang w:val="ru-RU"/>
              </w:rPr>
            </w:pPr>
          </w:p>
        </w:tc>
        <w:tc>
          <w:tcPr>
            <w:tcW w:w="3209" w:type="dxa"/>
          </w:tcPr>
          <w:p w14:paraId="71FE8AED" w14:textId="77777777" w:rsidR="00310571" w:rsidRPr="004A20C4" w:rsidRDefault="008E3D52" w:rsidP="00AA4FC9">
            <w:pPr>
              <w:pStyle w:val="TableParagraph"/>
              <w:numPr>
                <w:ilvl w:val="0"/>
                <w:numId w:val="47"/>
              </w:numPr>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Функции основного меню интерфейса </w:t>
            </w:r>
            <w:r w:rsidRPr="004A20C4">
              <w:rPr>
                <w:rFonts w:ascii="Times New Roman" w:hAnsi="Times New Roman" w:cs="Times New Roman"/>
                <w:sz w:val="24"/>
                <w:szCs w:val="24"/>
              </w:rPr>
              <w:t>VK</w:t>
            </w:r>
            <w:r w:rsidRPr="004A20C4">
              <w:rPr>
                <w:rFonts w:ascii="Times New Roman" w:hAnsi="Times New Roman" w:cs="Times New Roman"/>
                <w:sz w:val="24"/>
                <w:szCs w:val="24"/>
                <w:lang w:val="ru-RU"/>
              </w:rPr>
              <w:t xml:space="preserve"> Реклама: Настройки и Помощь, Кампании, Аудитории, Бюджет.</w:t>
            </w:r>
          </w:p>
          <w:p w14:paraId="5E73E82A" w14:textId="698B1152" w:rsidR="008E3D52" w:rsidRPr="004A20C4" w:rsidRDefault="008E3D52" w:rsidP="00AA4FC9">
            <w:pPr>
              <w:pStyle w:val="TableParagraph"/>
              <w:numPr>
                <w:ilvl w:val="0"/>
                <w:numId w:val="47"/>
              </w:numPr>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Виды рекламных объявлений </w:t>
            </w:r>
            <w:r w:rsidRPr="004A20C4">
              <w:rPr>
                <w:rFonts w:ascii="Times New Roman" w:hAnsi="Times New Roman" w:cs="Times New Roman"/>
                <w:sz w:val="24"/>
                <w:szCs w:val="24"/>
              </w:rPr>
              <w:t>VK</w:t>
            </w:r>
            <w:r w:rsidRPr="004A20C4">
              <w:rPr>
                <w:rFonts w:ascii="Times New Roman" w:hAnsi="Times New Roman" w:cs="Times New Roman"/>
                <w:sz w:val="24"/>
                <w:szCs w:val="24"/>
                <w:lang w:val="ru-RU"/>
              </w:rPr>
              <w:t xml:space="preserve"> Реклама.</w:t>
            </w:r>
          </w:p>
        </w:tc>
        <w:tc>
          <w:tcPr>
            <w:tcW w:w="3209" w:type="dxa"/>
          </w:tcPr>
          <w:p w14:paraId="4C5BA38E"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работа</w:t>
            </w:r>
            <w:proofErr w:type="spellEnd"/>
            <w:r w:rsidRPr="004A20C4">
              <w:rPr>
                <w:rFonts w:ascii="Times New Roman" w:hAnsi="Times New Roman" w:cs="Times New Roman"/>
                <w:sz w:val="24"/>
                <w:szCs w:val="24"/>
              </w:rPr>
              <w:t xml:space="preserve"> с </w:t>
            </w:r>
            <w:proofErr w:type="spellStart"/>
            <w:r w:rsidRPr="004A20C4">
              <w:rPr>
                <w:rFonts w:ascii="Times New Roman" w:hAnsi="Times New Roman" w:cs="Times New Roman"/>
                <w:sz w:val="24"/>
                <w:szCs w:val="24"/>
              </w:rPr>
              <w:t>конспектом</w:t>
            </w:r>
            <w:proofErr w:type="spellEnd"/>
            <w:r w:rsidRPr="004A20C4">
              <w:rPr>
                <w:rFonts w:ascii="Times New Roman" w:hAnsi="Times New Roman" w:cs="Times New Roman"/>
                <w:sz w:val="24"/>
                <w:szCs w:val="24"/>
                <w:lang w:val="ru-RU"/>
              </w:rPr>
              <w:t xml:space="preserve"> </w:t>
            </w:r>
            <w:r w:rsidRPr="004A20C4">
              <w:rPr>
                <w:rFonts w:ascii="Times New Roman" w:hAnsi="Times New Roman" w:cs="Times New Roman"/>
                <w:spacing w:val="-58"/>
                <w:sz w:val="24"/>
                <w:szCs w:val="24"/>
              </w:rPr>
              <w:t xml:space="preserve"> </w:t>
            </w:r>
            <w:proofErr w:type="spellStart"/>
            <w:r w:rsidRPr="004A20C4">
              <w:rPr>
                <w:rFonts w:ascii="Times New Roman" w:hAnsi="Times New Roman" w:cs="Times New Roman"/>
                <w:sz w:val="24"/>
                <w:szCs w:val="24"/>
              </w:rPr>
              <w:t>лекци</w:t>
            </w:r>
            <w:proofErr w:type="spellEnd"/>
            <w:r w:rsidRPr="004A20C4">
              <w:rPr>
                <w:rFonts w:ascii="Times New Roman" w:hAnsi="Times New Roman" w:cs="Times New Roman"/>
                <w:sz w:val="24"/>
                <w:szCs w:val="24"/>
                <w:lang w:val="ru-RU"/>
              </w:rPr>
              <w:t>й</w:t>
            </w:r>
            <w:r w:rsidRPr="004A20C4">
              <w:rPr>
                <w:rFonts w:ascii="Times New Roman" w:hAnsi="Times New Roman" w:cs="Times New Roman"/>
                <w:sz w:val="24"/>
                <w:szCs w:val="24"/>
              </w:rPr>
              <w:t>;</w:t>
            </w:r>
          </w:p>
          <w:p w14:paraId="729E6D67"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с электронной</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библиотечной</w:t>
            </w:r>
            <w:r w:rsidRPr="004A20C4">
              <w:rPr>
                <w:rFonts w:ascii="Times New Roman" w:hAnsi="Times New Roman" w:cs="Times New Roman"/>
                <w:spacing w:val="-13"/>
                <w:sz w:val="24"/>
                <w:szCs w:val="24"/>
                <w:lang w:val="ru-RU"/>
              </w:rPr>
              <w:t xml:space="preserve"> </w:t>
            </w:r>
            <w:r w:rsidRPr="004A20C4">
              <w:rPr>
                <w:rFonts w:ascii="Times New Roman" w:hAnsi="Times New Roman" w:cs="Times New Roman"/>
                <w:sz w:val="24"/>
                <w:szCs w:val="24"/>
                <w:lang w:val="ru-RU"/>
              </w:rPr>
              <w:t>системой;</w:t>
            </w:r>
          </w:p>
          <w:p w14:paraId="42D7FB0F"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 с информационно-</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образовательным порталом</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(ИОП)</w:t>
            </w:r>
            <w:r w:rsidRPr="004A20C4">
              <w:rPr>
                <w:rFonts w:ascii="Times New Roman" w:hAnsi="Times New Roman" w:cs="Times New Roman"/>
                <w:spacing w:val="-3"/>
                <w:sz w:val="24"/>
                <w:szCs w:val="24"/>
                <w:lang w:val="ru-RU"/>
              </w:rPr>
              <w:t xml:space="preserve"> </w:t>
            </w:r>
            <w:r w:rsidRPr="004A20C4">
              <w:rPr>
                <w:rFonts w:ascii="Times New Roman" w:hAnsi="Times New Roman" w:cs="Times New Roman"/>
                <w:sz w:val="24"/>
                <w:szCs w:val="24"/>
                <w:lang w:val="ru-RU"/>
              </w:rPr>
              <w:t>Финуниверситета;</w:t>
            </w:r>
          </w:p>
          <w:p w14:paraId="72C744FD"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lastRenderedPageBreak/>
              <w:t xml:space="preserve">работа с интернет-сервисами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p w14:paraId="61AE963E"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к участию в</w:t>
            </w:r>
            <w:r w:rsidRPr="004A20C4">
              <w:rPr>
                <w:rFonts w:ascii="Times New Roman" w:hAnsi="Times New Roman" w:cs="Times New Roman"/>
                <w:spacing w:val="-58"/>
                <w:sz w:val="24"/>
                <w:szCs w:val="24"/>
                <w:lang w:val="ru-RU"/>
              </w:rPr>
              <w:t xml:space="preserve"> </w:t>
            </w:r>
            <w:r w:rsidRPr="004A20C4">
              <w:rPr>
                <w:rFonts w:ascii="Times New Roman" w:hAnsi="Times New Roman" w:cs="Times New Roman"/>
                <w:sz w:val="24"/>
                <w:szCs w:val="24"/>
                <w:lang w:val="ru-RU"/>
              </w:rPr>
              <w:t>дискуссии;</w:t>
            </w:r>
          </w:p>
          <w:p w14:paraId="01C6BDF1" w14:textId="1B47D3E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подготовка</w:t>
            </w:r>
            <w:proofErr w:type="spellEnd"/>
            <w:r w:rsidRPr="004A20C4">
              <w:rPr>
                <w:rFonts w:ascii="Times New Roman" w:hAnsi="Times New Roman" w:cs="Times New Roman"/>
                <w:sz w:val="24"/>
                <w:szCs w:val="24"/>
              </w:rPr>
              <w:t xml:space="preserve"> к </w:t>
            </w:r>
            <w:proofErr w:type="spellStart"/>
            <w:r w:rsidRPr="004A20C4">
              <w:rPr>
                <w:rFonts w:ascii="Times New Roman" w:hAnsi="Times New Roman" w:cs="Times New Roman"/>
                <w:sz w:val="24"/>
                <w:szCs w:val="24"/>
              </w:rPr>
              <w:t>решению</w:t>
            </w:r>
            <w:proofErr w:type="spellEnd"/>
            <w:r w:rsidRPr="004A20C4">
              <w:rPr>
                <w:rFonts w:ascii="Times New Roman" w:hAnsi="Times New Roman" w:cs="Times New Roman"/>
                <w:spacing w:val="-57"/>
                <w:sz w:val="24"/>
                <w:szCs w:val="24"/>
              </w:rPr>
              <w:t xml:space="preserve"> </w:t>
            </w:r>
            <w:r w:rsidRPr="004A20C4">
              <w:rPr>
                <w:rFonts w:ascii="Times New Roman" w:hAnsi="Times New Roman" w:cs="Times New Roman"/>
                <w:spacing w:val="-57"/>
                <w:sz w:val="24"/>
                <w:szCs w:val="24"/>
                <w:lang w:val="ru-RU"/>
              </w:rPr>
              <w:t xml:space="preserve"> </w:t>
            </w:r>
            <w:r w:rsidR="00D757CA">
              <w:rPr>
                <w:rFonts w:ascii="Times New Roman" w:hAnsi="Times New Roman" w:cs="Times New Roman"/>
                <w:spacing w:val="-57"/>
                <w:sz w:val="24"/>
                <w:szCs w:val="24"/>
                <w:lang w:val="ru-RU"/>
              </w:rPr>
              <w:t xml:space="preserve">       </w:t>
            </w:r>
            <w:proofErr w:type="spellStart"/>
            <w:r w:rsidRPr="004A20C4">
              <w:rPr>
                <w:rFonts w:ascii="Times New Roman" w:hAnsi="Times New Roman" w:cs="Times New Roman"/>
                <w:sz w:val="24"/>
                <w:szCs w:val="24"/>
              </w:rPr>
              <w:t>кейса</w:t>
            </w:r>
            <w:proofErr w:type="spellEnd"/>
            <w:r w:rsidR="00D757CA">
              <w:rPr>
                <w:rFonts w:ascii="Times New Roman" w:hAnsi="Times New Roman" w:cs="Times New Roman"/>
                <w:sz w:val="24"/>
                <w:szCs w:val="24"/>
                <w:lang w:val="ru-RU"/>
              </w:rPr>
              <w:t>;</w:t>
            </w:r>
          </w:p>
          <w:p w14:paraId="1F9E8141" w14:textId="775F7A08" w:rsidR="00310571" w:rsidRPr="004A20C4" w:rsidRDefault="00D757CA" w:rsidP="00AA4FC9">
            <w:pPr>
              <w:pStyle w:val="TableParagraph"/>
              <w:tabs>
                <w:tab w:val="left" w:pos="247"/>
              </w:tabs>
              <w:ind w:left="57" w:right="57"/>
              <w:jc w:val="both"/>
              <w:rPr>
                <w:rFonts w:ascii="Times New Roman" w:hAnsi="Times New Roman" w:cs="Times New Roman"/>
                <w:sz w:val="24"/>
                <w:szCs w:val="24"/>
                <w:lang w:val="ru-RU"/>
              </w:rPr>
            </w:pPr>
            <w:r>
              <w:rPr>
                <w:rFonts w:ascii="Times New Roman" w:hAnsi="Times New Roman" w:cs="Times New Roman"/>
                <w:sz w:val="24"/>
                <w:szCs w:val="24"/>
                <w:lang w:val="ru-RU"/>
              </w:rPr>
              <w:t>-</w:t>
            </w:r>
            <w:r w:rsidR="00022F4A" w:rsidRPr="004A20C4">
              <w:rPr>
                <w:rFonts w:ascii="Times New Roman" w:hAnsi="Times New Roman" w:cs="Times New Roman"/>
                <w:sz w:val="24"/>
                <w:szCs w:val="24"/>
                <w:lang w:val="ru-RU"/>
              </w:rPr>
              <w:t>подготовка и выполнение проектной работы.</w:t>
            </w:r>
          </w:p>
        </w:tc>
      </w:tr>
      <w:tr w:rsidR="00310571" w:rsidRPr="004A20C4" w14:paraId="0E979EFC" w14:textId="77777777" w:rsidTr="005A7FEE">
        <w:tc>
          <w:tcPr>
            <w:tcW w:w="2607" w:type="dxa"/>
          </w:tcPr>
          <w:p w14:paraId="0B0F2F14" w14:textId="77777777" w:rsidR="00310571" w:rsidRPr="007D06BD" w:rsidRDefault="00310571" w:rsidP="00AA4FC9">
            <w:pPr>
              <w:ind w:left="57" w:right="57" w:firstLine="0"/>
              <w:rPr>
                <w:rFonts w:ascii="Times New Roman" w:hAnsi="Times New Roman" w:cs="Times New Roman"/>
                <w:szCs w:val="24"/>
                <w:lang w:val="ru-RU"/>
              </w:rPr>
            </w:pPr>
            <w:r w:rsidRPr="007D06BD">
              <w:rPr>
                <w:rFonts w:ascii="Times New Roman" w:hAnsi="Times New Roman" w:cs="Times New Roman"/>
                <w:szCs w:val="24"/>
                <w:lang w:val="ru-RU"/>
              </w:rPr>
              <w:lastRenderedPageBreak/>
              <w:t xml:space="preserve">Тема 6. Планирование, бюджетирование и оценка эффективности </w:t>
            </w:r>
            <w:proofErr w:type="spellStart"/>
            <w:r w:rsidRPr="007D06BD">
              <w:rPr>
                <w:rFonts w:ascii="Times New Roman" w:hAnsi="Times New Roman" w:cs="Times New Roman"/>
                <w:szCs w:val="24"/>
                <w:lang w:val="ru-RU"/>
              </w:rPr>
              <w:t>таргетированной</w:t>
            </w:r>
            <w:proofErr w:type="spellEnd"/>
            <w:r w:rsidRPr="007D06BD">
              <w:rPr>
                <w:rFonts w:ascii="Times New Roman" w:hAnsi="Times New Roman" w:cs="Times New Roman"/>
                <w:szCs w:val="24"/>
                <w:lang w:val="ru-RU"/>
              </w:rPr>
              <w:t xml:space="preserve"> рекламы.</w:t>
            </w:r>
          </w:p>
          <w:p w14:paraId="6267EF17" w14:textId="77777777" w:rsidR="00310571" w:rsidRPr="004A20C4" w:rsidRDefault="00310571" w:rsidP="00AA4FC9">
            <w:pPr>
              <w:pStyle w:val="TableParagraph"/>
              <w:ind w:left="57" w:right="57"/>
              <w:jc w:val="both"/>
              <w:rPr>
                <w:rFonts w:ascii="Times New Roman" w:hAnsi="Times New Roman" w:cs="Times New Roman"/>
                <w:sz w:val="24"/>
                <w:szCs w:val="24"/>
                <w:lang w:val="ru-RU"/>
              </w:rPr>
            </w:pPr>
          </w:p>
        </w:tc>
        <w:tc>
          <w:tcPr>
            <w:tcW w:w="3209" w:type="dxa"/>
          </w:tcPr>
          <w:p w14:paraId="6FC0297D" w14:textId="77777777" w:rsidR="00310571" w:rsidRPr="004A20C4" w:rsidRDefault="008E3D52" w:rsidP="00AA4FC9">
            <w:pPr>
              <w:pStyle w:val="TableParagraph"/>
              <w:numPr>
                <w:ilvl w:val="0"/>
                <w:numId w:val="48"/>
              </w:numPr>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Основы ценообразования на </w:t>
            </w:r>
            <w:proofErr w:type="spellStart"/>
            <w:r w:rsidRPr="004A20C4">
              <w:rPr>
                <w:rFonts w:ascii="Times New Roman" w:hAnsi="Times New Roman" w:cs="Times New Roman"/>
                <w:sz w:val="24"/>
                <w:szCs w:val="24"/>
                <w:lang w:val="ru-RU"/>
              </w:rPr>
              <w:t>таргетированную</w:t>
            </w:r>
            <w:proofErr w:type="spellEnd"/>
            <w:r w:rsidRPr="004A20C4">
              <w:rPr>
                <w:rFonts w:ascii="Times New Roman" w:hAnsi="Times New Roman" w:cs="Times New Roman"/>
                <w:sz w:val="24"/>
                <w:szCs w:val="24"/>
                <w:lang w:val="ru-RU"/>
              </w:rPr>
              <w:t xml:space="preserve"> рекламу.</w:t>
            </w:r>
          </w:p>
          <w:p w14:paraId="484C2BA2" w14:textId="30C857D9" w:rsidR="008E3D52" w:rsidRPr="004A20C4" w:rsidRDefault="008E3D52" w:rsidP="00AA4FC9">
            <w:pPr>
              <w:pStyle w:val="TableParagraph"/>
              <w:numPr>
                <w:ilvl w:val="0"/>
                <w:numId w:val="48"/>
              </w:numPr>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Методы расчета показателей эффективности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tc>
        <w:tc>
          <w:tcPr>
            <w:tcW w:w="3209" w:type="dxa"/>
          </w:tcPr>
          <w:p w14:paraId="5A43E8A9"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работа</w:t>
            </w:r>
            <w:proofErr w:type="spellEnd"/>
            <w:r w:rsidRPr="004A20C4">
              <w:rPr>
                <w:rFonts w:ascii="Times New Roman" w:hAnsi="Times New Roman" w:cs="Times New Roman"/>
                <w:sz w:val="24"/>
                <w:szCs w:val="24"/>
              </w:rPr>
              <w:t xml:space="preserve"> с </w:t>
            </w:r>
            <w:proofErr w:type="spellStart"/>
            <w:r w:rsidRPr="004A20C4">
              <w:rPr>
                <w:rFonts w:ascii="Times New Roman" w:hAnsi="Times New Roman" w:cs="Times New Roman"/>
                <w:sz w:val="24"/>
                <w:szCs w:val="24"/>
              </w:rPr>
              <w:t>конспектом</w:t>
            </w:r>
            <w:proofErr w:type="spellEnd"/>
            <w:r w:rsidRPr="004A20C4">
              <w:rPr>
                <w:rFonts w:ascii="Times New Roman" w:hAnsi="Times New Roman" w:cs="Times New Roman"/>
                <w:sz w:val="24"/>
                <w:szCs w:val="24"/>
                <w:lang w:val="ru-RU"/>
              </w:rPr>
              <w:t xml:space="preserve"> </w:t>
            </w:r>
            <w:r w:rsidRPr="004A20C4">
              <w:rPr>
                <w:rFonts w:ascii="Times New Roman" w:hAnsi="Times New Roman" w:cs="Times New Roman"/>
                <w:spacing w:val="-58"/>
                <w:sz w:val="24"/>
                <w:szCs w:val="24"/>
              </w:rPr>
              <w:t xml:space="preserve"> </w:t>
            </w:r>
            <w:proofErr w:type="spellStart"/>
            <w:r w:rsidRPr="004A20C4">
              <w:rPr>
                <w:rFonts w:ascii="Times New Roman" w:hAnsi="Times New Roman" w:cs="Times New Roman"/>
                <w:sz w:val="24"/>
                <w:szCs w:val="24"/>
              </w:rPr>
              <w:t>лекци</w:t>
            </w:r>
            <w:proofErr w:type="spellEnd"/>
            <w:r w:rsidRPr="004A20C4">
              <w:rPr>
                <w:rFonts w:ascii="Times New Roman" w:hAnsi="Times New Roman" w:cs="Times New Roman"/>
                <w:sz w:val="24"/>
                <w:szCs w:val="24"/>
                <w:lang w:val="ru-RU"/>
              </w:rPr>
              <w:t>й</w:t>
            </w:r>
            <w:r w:rsidRPr="004A20C4">
              <w:rPr>
                <w:rFonts w:ascii="Times New Roman" w:hAnsi="Times New Roman" w:cs="Times New Roman"/>
                <w:sz w:val="24"/>
                <w:szCs w:val="24"/>
              </w:rPr>
              <w:t>;</w:t>
            </w:r>
          </w:p>
          <w:p w14:paraId="7A417109"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с электронной</w:t>
            </w:r>
            <w:r w:rsidRPr="004A20C4">
              <w:rPr>
                <w:rFonts w:ascii="Times New Roman" w:hAnsi="Times New Roman" w:cs="Times New Roman"/>
                <w:spacing w:val="1"/>
                <w:sz w:val="24"/>
                <w:szCs w:val="24"/>
                <w:lang w:val="ru-RU"/>
              </w:rPr>
              <w:t xml:space="preserve"> </w:t>
            </w:r>
            <w:r w:rsidRPr="004A20C4">
              <w:rPr>
                <w:rFonts w:ascii="Times New Roman" w:hAnsi="Times New Roman" w:cs="Times New Roman"/>
                <w:sz w:val="24"/>
                <w:szCs w:val="24"/>
                <w:lang w:val="ru-RU"/>
              </w:rPr>
              <w:t>библиотечной</w:t>
            </w:r>
            <w:r w:rsidRPr="004A20C4">
              <w:rPr>
                <w:rFonts w:ascii="Times New Roman" w:hAnsi="Times New Roman" w:cs="Times New Roman"/>
                <w:spacing w:val="-13"/>
                <w:sz w:val="24"/>
                <w:szCs w:val="24"/>
                <w:lang w:val="ru-RU"/>
              </w:rPr>
              <w:t xml:space="preserve"> </w:t>
            </w:r>
            <w:r w:rsidRPr="004A20C4">
              <w:rPr>
                <w:rFonts w:ascii="Times New Roman" w:hAnsi="Times New Roman" w:cs="Times New Roman"/>
                <w:sz w:val="24"/>
                <w:szCs w:val="24"/>
                <w:lang w:val="ru-RU"/>
              </w:rPr>
              <w:t>системой;</w:t>
            </w:r>
          </w:p>
          <w:p w14:paraId="3B9A57B6"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работа с информационно-</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образовательным порталом</w:t>
            </w:r>
            <w:r w:rsidRPr="004A20C4">
              <w:rPr>
                <w:rFonts w:ascii="Times New Roman" w:hAnsi="Times New Roman" w:cs="Times New Roman"/>
                <w:spacing w:val="-57"/>
                <w:sz w:val="24"/>
                <w:szCs w:val="24"/>
                <w:lang w:val="ru-RU"/>
              </w:rPr>
              <w:t xml:space="preserve"> </w:t>
            </w:r>
            <w:r w:rsidRPr="004A20C4">
              <w:rPr>
                <w:rFonts w:ascii="Times New Roman" w:hAnsi="Times New Roman" w:cs="Times New Roman"/>
                <w:sz w:val="24"/>
                <w:szCs w:val="24"/>
                <w:lang w:val="ru-RU"/>
              </w:rPr>
              <w:t>(ИОП)</w:t>
            </w:r>
            <w:r w:rsidRPr="004A20C4">
              <w:rPr>
                <w:rFonts w:ascii="Times New Roman" w:hAnsi="Times New Roman" w:cs="Times New Roman"/>
                <w:spacing w:val="-3"/>
                <w:sz w:val="24"/>
                <w:szCs w:val="24"/>
                <w:lang w:val="ru-RU"/>
              </w:rPr>
              <w:t xml:space="preserve"> </w:t>
            </w:r>
            <w:r w:rsidRPr="004A20C4">
              <w:rPr>
                <w:rFonts w:ascii="Times New Roman" w:hAnsi="Times New Roman" w:cs="Times New Roman"/>
                <w:sz w:val="24"/>
                <w:szCs w:val="24"/>
                <w:lang w:val="ru-RU"/>
              </w:rPr>
              <w:t>Финуниверситета;</w:t>
            </w:r>
          </w:p>
          <w:p w14:paraId="2B23BB42"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 xml:space="preserve">работа с интернет-сервисами </w:t>
            </w:r>
            <w:proofErr w:type="spellStart"/>
            <w:r w:rsidRPr="004A20C4">
              <w:rPr>
                <w:rFonts w:ascii="Times New Roman" w:hAnsi="Times New Roman" w:cs="Times New Roman"/>
                <w:sz w:val="24"/>
                <w:szCs w:val="24"/>
                <w:lang w:val="ru-RU"/>
              </w:rPr>
              <w:t>таргетированной</w:t>
            </w:r>
            <w:proofErr w:type="spellEnd"/>
            <w:r w:rsidRPr="004A20C4">
              <w:rPr>
                <w:rFonts w:ascii="Times New Roman" w:hAnsi="Times New Roman" w:cs="Times New Roman"/>
                <w:sz w:val="24"/>
                <w:szCs w:val="24"/>
                <w:lang w:val="ru-RU"/>
              </w:rPr>
              <w:t xml:space="preserve"> рекламы;</w:t>
            </w:r>
          </w:p>
          <w:p w14:paraId="14D39A29" w14:textId="77777777"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lang w:val="ru-RU"/>
              </w:rPr>
            </w:pPr>
            <w:r w:rsidRPr="004A20C4">
              <w:rPr>
                <w:rFonts w:ascii="Times New Roman" w:hAnsi="Times New Roman" w:cs="Times New Roman"/>
                <w:sz w:val="24"/>
                <w:szCs w:val="24"/>
                <w:lang w:val="ru-RU"/>
              </w:rPr>
              <w:t>подготовка к участию в</w:t>
            </w:r>
            <w:r w:rsidRPr="004A20C4">
              <w:rPr>
                <w:rFonts w:ascii="Times New Roman" w:hAnsi="Times New Roman" w:cs="Times New Roman"/>
                <w:spacing w:val="-58"/>
                <w:sz w:val="24"/>
                <w:szCs w:val="24"/>
                <w:lang w:val="ru-RU"/>
              </w:rPr>
              <w:t xml:space="preserve"> </w:t>
            </w:r>
            <w:r w:rsidRPr="004A20C4">
              <w:rPr>
                <w:rFonts w:ascii="Times New Roman" w:hAnsi="Times New Roman" w:cs="Times New Roman"/>
                <w:sz w:val="24"/>
                <w:szCs w:val="24"/>
                <w:lang w:val="ru-RU"/>
              </w:rPr>
              <w:t>дискуссии;</w:t>
            </w:r>
          </w:p>
          <w:p w14:paraId="14CDDFCD" w14:textId="6E24DA23" w:rsidR="00022F4A" w:rsidRPr="004A20C4" w:rsidRDefault="00022F4A" w:rsidP="00AA4FC9">
            <w:pPr>
              <w:pStyle w:val="TableParagraph"/>
              <w:numPr>
                <w:ilvl w:val="0"/>
                <w:numId w:val="22"/>
              </w:numPr>
              <w:tabs>
                <w:tab w:val="left" w:pos="247"/>
              </w:tabs>
              <w:ind w:left="57" w:right="57" w:firstLine="0"/>
              <w:jc w:val="both"/>
              <w:rPr>
                <w:rFonts w:ascii="Times New Roman" w:hAnsi="Times New Roman" w:cs="Times New Roman"/>
                <w:sz w:val="24"/>
                <w:szCs w:val="24"/>
              </w:rPr>
            </w:pPr>
            <w:proofErr w:type="spellStart"/>
            <w:r w:rsidRPr="004A20C4">
              <w:rPr>
                <w:rFonts w:ascii="Times New Roman" w:hAnsi="Times New Roman" w:cs="Times New Roman"/>
                <w:sz w:val="24"/>
                <w:szCs w:val="24"/>
              </w:rPr>
              <w:t>подготовка</w:t>
            </w:r>
            <w:proofErr w:type="spellEnd"/>
            <w:r w:rsidRPr="004A20C4">
              <w:rPr>
                <w:rFonts w:ascii="Times New Roman" w:hAnsi="Times New Roman" w:cs="Times New Roman"/>
                <w:sz w:val="24"/>
                <w:szCs w:val="24"/>
              </w:rPr>
              <w:t xml:space="preserve"> к </w:t>
            </w:r>
            <w:proofErr w:type="spellStart"/>
            <w:r w:rsidRPr="004A20C4">
              <w:rPr>
                <w:rFonts w:ascii="Times New Roman" w:hAnsi="Times New Roman" w:cs="Times New Roman"/>
                <w:sz w:val="24"/>
                <w:szCs w:val="24"/>
              </w:rPr>
              <w:t>решению</w:t>
            </w:r>
            <w:proofErr w:type="spellEnd"/>
            <w:r w:rsidR="00D757CA">
              <w:rPr>
                <w:rFonts w:ascii="Times New Roman" w:hAnsi="Times New Roman" w:cs="Times New Roman"/>
                <w:sz w:val="24"/>
                <w:szCs w:val="24"/>
                <w:lang w:val="ru-RU"/>
              </w:rPr>
              <w:t xml:space="preserve"> </w:t>
            </w:r>
            <w:r w:rsidRPr="004A20C4">
              <w:rPr>
                <w:rFonts w:ascii="Times New Roman" w:hAnsi="Times New Roman" w:cs="Times New Roman"/>
                <w:spacing w:val="-57"/>
                <w:sz w:val="24"/>
                <w:szCs w:val="24"/>
              </w:rPr>
              <w:t xml:space="preserve"> </w:t>
            </w:r>
            <w:r w:rsidRPr="004A20C4">
              <w:rPr>
                <w:rFonts w:ascii="Times New Roman" w:hAnsi="Times New Roman" w:cs="Times New Roman"/>
                <w:spacing w:val="-57"/>
                <w:sz w:val="24"/>
                <w:szCs w:val="24"/>
                <w:lang w:val="ru-RU"/>
              </w:rPr>
              <w:t xml:space="preserve"> </w:t>
            </w:r>
            <w:proofErr w:type="spellStart"/>
            <w:r w:rsidRPr="004A20C4">
              <w:rPr>
                <w:rFonts w:ascii="Times New Roman" w:hAnsi="Times New Roman" w:cs="Times New Roman"/>
                <w:sz w:val="24"/>
                <w:szCs w:val="24"/>
              </w:rPr>
              <w:t>кейса</w:t>
            </w:r>
            <w:proofErr w:type="spellEnd"/>
            <w:r w:rsidR="00D757CA">
              <w:rPr>
                <w:rFonts w:ascii="Times New Roman" w:hAnsi="Times New Roman" w:cs="Times New Roman"/>
                <w:sz w:val="24"/>
                <w:szCs w:val="24"/>
                <w:lang w:val="ru-RU"/>
              </w:rPr>
              <w:t>;</w:t>
            </w:r>
          </w:p>
          <w:p w14:paraId="2D32BD5F" w14:textId="0D5C8025" w:rsidR="00310571" w:rsidRPr="004A20C4" w:rsidRDefault="00D757CA" w:rsidP="00AA4FC9">
            <w:pPr>
              <w:pStyle w:val="TableParagraph"/>
              <w:tabs>
                <w:tab w:val="left" w:pos="247"/>
              </w:tabs>
              <w:ind w:left="57" w:right="57"/>
              <w:jc w:val="both"/>
              <w:rPr>
                <w:rFonts w:ascii="Times New Roman" w:hAnsi="Times New Roman" w:cs="Times New Roman"/>
                <w:sz w:val="24"/>
                <w:szCs w:val="24"/>
                <w:lang w:val="ru-RU"/>
              </w:rPr>
            </w:pPr>
            <w:r>
              <w:rPr>
                <w:rFonts w:ascii="Times New Roman" w:hAnsi="Times New Roman" w:cs="Times New Roman"/>
                <w:sz w:val="24"/>
                <w:szCs w:val="24"/>
                <w:lang w:val="ru-RU"/>
              </w:rPr>
              <w:t>-</w:t>
            </w:r>
            <w:r w:rsidR="00022F4A" w:rsidRPr="004A20C4">
              <w:rPr>
                <w:rFonts w:ascii="Times New Roman" w:hAnsi="Times New Roman" w:cs="Times New Roman"/>
                <w:sz w:val="24"/>
                <w:szCs w:val="24"/>
                <w:lang w:val="ru-RU"/>
              </w:rPr>
              <w:t>подготовка и выполнение проектной работы.</w:t>
            </w:r>
          </w:p>
        </w:tc>
      </w:tr>
    </w:tbl>
    <w:p w14:paraId="54D021B2" w14:textId="3A049DD7" w:rsidR="00B350DD" w:rsidRPr="004A20C4" w:rsidRDefault="00B350DD" w:rsidP="00D04F64">
      <w:pPr>
        <w:spacing w:line="360" w:lineRule="auto"/>
        <w:ind w:right="0" w:firstLine="709"/>
        <w:rPr>
          <w:b/>
          <w:szCs w:val="24"/>
          <w:lang w:eastAsia="en-US"/>
        </w:rPr>
      </w:pPr>
    </w:p>
    <w:p w14:paraId="4FA9896C" w14:textId="77777777" w:rsidR="00A84DC0" w:rsidRPr="004A20C4" w:rsidRDefault="00A84DC0" w:rsidP="00D04F64">
      <w:pPr>
        <w:spacing w:line="360" w:lineRule="auto"/>
        <w:ind w:right="0" w:firstLine="709"/>
        <w:rPr>
          <w:b/>
          <w:szCs w:val="24"/>
          <w:lang w:eastAsia="en-US"/>
        </w:rPr>
      </w:pPr>
    </w:p>
    <w:p w14:paraId="3609D352" w14:textId="197A32DC" w:rsidR="006F3FBA" w:rsidRPr="004A20C4" w:rsidRDefault="006F3FBA" w:rsidP="00D04F64">
      <w:pPr>
        <w:spacing w:line="360" w:lineRule="auto"/>
        <w:ind w:right="0" w:firstLine="709"/>
        <w:rPr>
          <w:rFonts w:eastAsia="Calibri"/>
          <w:b/>
          <w:sz w:val="28"/>
          <w:szCs w:val="28"/>
          <w:lang w:eastAsia="en-US"/>
        </w:rPr>
      </w:pPr>
      <w:r w:rsidRPr="004A20C4">
        <w:rPr>
          <w:rFonts w:eastAsia="Calibri"/>
          <w:b/>
          <w:sz w:val="28"/>
          <w:szCs w:val="28"/>
          <w:lang w:eastAsia="en-US"/>
        </w:rPr>
        <w:t>6.2. Перечень вопросов, заданий, тем для подготовки к текущему контролю</w:t>
      </w:r>
    </w:p>
    <w:p w14:paraId="662D7BDB" w14:textId="3784609D" w:rsidR="00DA5A46" w:rsidRPr="004A20C4" w:rsidRDefault="00DA5A46" w:rsidP="00D04F64">
      <w:pPr>
        <w:spacing w:line="360" w:lineRule="auto"/>
        <w:ind w:firstLine="709"/>
        <w:rPr>
          <w:sz w:val="28"/>
          <w:szCs w:val="28"/>
        </w:rPr>
      </w:pPr>
      <w:r w:rsidRPr="004A20C4">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w:t>
      </w:r>
      <w:r w:rsidR="00032C82" w:rsidRPr="004A20C4">
        <w:rPr>
          <w:sz w:val="28"/>
          <w:szCs w:val="28"/>
        </w:rPr>
        <w:t>проектной</w:t>
      </w:r>
      <w:r w:rsidRPr="004A20C4">
        <w:rPr>
          <w:sz w:val="28"/>
          <w:szCs w:val="28"/>
        </w:rPr>
        <w:t xml:space="preserve"> работы</w:t>
      </w:r>
      <w:r w:rsidR="00032C82" w:rsidRPr="004A20C4">
        <w:rPr>
          <w:sz w:val="28"/>
          <w:szCs w:val="28"/>
        </w:rPr>
        <w:t>)</w:t>
      </w:r>
      <w:r w:rsidR="005C6D99" w:rsidRPr="004A20C4">
        <w:rPr>
          <w:sz w:val="28"/>
          <w:szCs w:val="28"/>
        </w:rPr>
        <w:t>.</w:t>
      </w:r>
    </w:p>
    <w:p w14:paraId="79F56748" w14:textId="77777777" w:rsidR="00DA5A46" w:rsidRPr="004A20C4" w:rsidRDefault="00DA5A46" w:rsidP="00D04F64">
      <w:pPr>
        <w:spacing w:line="360" w:lineRule="auto"/>
        <w:ind w:firstLine="709"/>
        <w:rPr>
          <w:b/>
        </w:rPr>
      </w:pPr>
    </w:p>
    <w:p w14:paraId="5688367B" w14:textId="77777777" w:rsidR="00DA5A46" w:rsidRPr="004A20C4" w:rsidRDefault="00DA5A46" w:rsidP="00D04F64">
      <w:pPr>
        <w:spacing w:line="360" w:lineRule="auto"/>
        <w:ind w:firstLine="709"/>
        <w:rPr>
          <w:b/>
        </w:rPr>
      </w:pPr>
      <w:r w:rsidRPr="004A20C4">
        <w:rPr>
          <w:b/>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6147"/>
        <w:gridCol w:w="2348"/>
      </w:tblGrid>
      <w:tr w:rsidR="00BB43E2" w:rsidRPr="004A20C4" w14:paraId="768521BF" w14:textId="77777777" w:rsidTr="0088571B">
        <w:tc>
          <w:tcPr>
            <w:tcW w:w="454" w:type="dxa"/>
          </w:tcPr>
          <w:p w14:paraId="429EFA4E" w14:textId="77777777" w:rsidR="00DA5A46" w:rsidRPr="004A20C4" w:rsidRDefault="00DA5A46" w:rsidP="00AA4FC9">
            <w:pPr>
              <w:ind w:firstLine="0"/>
              <w:rPr>
                <w:b/>
              </w:rPr>
            </w:pPr>
            <w:r w:rsidRPr="004A20C4">
              <w:rPr>
                <w:b/>
              </w:rPr>
              <w:t>№</w:t>
            </w:r>
          </w:p>
        </w:tc>
        <w:tc>
          <w:tcPr>
            <w:tcW w:w="6399" w:type="dxa"/>
          </w:tcPr>
          <w:p w14:paraId="67F55235" w14:textId="77777777" w:rsidR="00DA5A46" w:rsidRPr="004A20C4" w:rsidRDefault="00DA5A46" w:rsidP="00AA4FC9">
            <w:pPr>
              <w:ind w:firstLine="0"/>
              <w:rPr>
                <w:b/>
              </w:rPr>
            </w:pPr>
            <w:r w:rsidRPr="004A20C4">
              <w:rPr>
                <w:b/>
              </w:rPr>
              <w:t>Формы текущего контроля</w:t>
            </w:r>
          </w:p>
        </w:tc>
        <w:tc>
          <w:tcPr>
            <w:tcW w:w="2384" w:type="dxa"/>
          </w:tcPr>
          <w:p w14:paraId="495FAD38" w14:textId="77777777" w:rsidR="00DA5A46" w:rsidRPr="004A20C4" w:rsidRDefault="00DA5A46" w:rsidP="00AA4FC9">
            <w:pPr>
              <w:ind w:firstLine="0"/>
              <w:rPr>
                <w:b/>
              </w:rPr>
            </w:pPr>
            <w:r w:rsidRPr="004A20C4">
              <w:rPr>
                <w:b/>
              </w:rPr>
              <w:t>Количество баллов</w:t>
            </w:r>
          </w:p>
        </w:tc>
      </w:tr>
      <w:tr w:rsidR="00032C82" w:rsidRPr="004A20C4" w14:paraId="69900DDB" w14:textId="77777777" w:rsidTr="0088571B">
        <w:tc>
          <w:tcPr>
            <w:tcW w:w="454" w:type="dxa"/>
          </w:tcPr>
          <w:p w14:paraId="6C6C8582" w14:textId="77777777" w:rsidR="00032C82" w:rsidRPr="004A20C4" w:rsidRDefault="00032C82" w:rsidP="00AA4FC9">
            <w:pPr>
              <w:ind w:right="0" w:firstLine="0"/>
            </w:pPr>
            <w:r w:rsidRPr="004A20C4">
              <w:t>1.</w:t>
            </w:r>
          </w:p>
        </w:tc>
        <w:tc>
          <w:tcPr>
            <w:tcW w:w="6399" w:type="dxa"/>
          </w:tcPr>
          <w:p w14:paraId="1A4AC670" w14:textId="4FC22DDE" w:rsidR="00032C82" w:rsidRPr="004A20C4" w:rsidRDefault="00032C82" w:rsidP="00AA4FC9">
            <w:pPr>
              <w:ind w:firstLine="0"/>
            </w:pPr>
            <w:r w:rsidRPr="004A20C4">
              <w:t>Посещение</w:t>
            </w:r>
          </w:p>
        </w:tc>
        <w:tc>
          <w:tcPr>
            <w:tcW w:w="2384" w:type="dxa"/>
          </w:tcPr>
          <w:p w14:paraId="41AB740E" w14:textId="6654F058" w:rsidR="00032C82" w:rsidRPr="004A20C4" w:rsidRDefault="00032C82" w:rsidP="00AA4FC9">
            <w:pPr>
              <w:ind w:firstLine="0"/>
            </w:pPr>
            <w:r w:rsidRPr="004A20C4">
              <w:t>3</w:t>
            </w:r>
          </w:p>
        </w:tc>
      </w:tr>
      <w:tr w:rsidR="00032C82" w:rsidRPr="004A20C4" w14:paraId="324A958A" w14:textId="77777777" w:rsidTr="0088571B">
        <w:tc>
          <w:tcPr>
            <w:tcW w:w="454" w:type="dxa"/>
          </w:tcPr>
          <w:p w14:paraId="5670836B" w14:textId="77777777" w:rsidR="00032C82" w:rsidRPr="004A20C4" w:rsidRDefault="00032C82" w:rsidP="00AA4FC9">
            <w:pPr>
              <w:ind w:right="0" w:firstLine="0"/>
            </w:pPr>
            <w:r w:rsidRPr="004A20C4">
              <w:t>2.</w:t>
            </w:r>
          </w:p>
        </w:tc>
        <w:tc>
          <w:tcPr>
            <w:tcW w:w="6399" w:type="dxa"/>
          </w:tcPr>
          <w:p w14:paraId="356E7930" w14:textId="18AE4062" w:rsidR="00032C82" w:rsidRPr="004A20C4" w:rsidRDefault="00032C82" w:rsidP="00AA4FC9">
            <w:pPr>
              <w:ind w:firstLine="0"/>
            </w:pPr>
            <w:r w:rsidRPr="004A20C4">
              <w:t>Участие в опросе по теме лекции и/или семинарского (практического) занятия</w:t>
            </w:r>
          </w:p>
        </w:tc>
        <w:tc>
          <w:tcPr>
            <w:tcW w:w="2384" w:type="dxa"/>
          </w:tcPr>
          <w:p w14:paraId="6A2BEDB1" w14:textId="59387E81" w:rsidR="00032C82" w:rsidRPr="004A20C4" w:rsidRDefault="00032C82" w:rsidP="00AA4FC9">
            <w:pPr>
              <w:ind w:firstLine="0"/>
            </w:pPr>
            <w:r w:rsidRPr="004A20C4">
              <w:t>5</w:t>
            </w:r>
          </w:p>
        </w:tc>
      </w:tr>
      <w:tr w:rsidR="00032C82" w:rsidRPr="004A20C4" w14:paraId="0C7D89F1" w14:textId="77777777" w:rsidTr="0088571B">
        <w:tc>
          <w:tcPr>
            <w:tcW w:w="454" w:type="dxa"/>
          </w:tcPr>
          <w:p w14:paraId="72579ABC" w14:textId="77777777" w:rsidR="00032C82" w:rsidRPr="004A20C4" w:rsidRDefault="00032C82" w:rsidP="00AA4FC9">
            <w:pPr>
              <w:ind w:right="0" w:firstLine="0"/>
            </w:pPr>
            <w:r w:rsidRPr="004A20C4">
              <w:lastRenderedPageBreak/>
              <w:t>3.</w:t>
            </w:r>
          </w:p>
        </w:tc>
        <w:tc>
          <w:tcPr>
            <w:tcW w:w="6399" w:type="dxa"/>
          </w:tcPr>
          <w:p w14:paraId="25D802B4" w14:textId="4564587B" w:rsidR="00032C82" w:rsidRPr="004A20C4" w:rsidRDefault="00032C82" w:rsidP="00AA4FC9">
            <w:pPr>
              <w:ind w:firstLine="0"/>
            </w:pPr>
            <w:r w:rsidRPr="004A20C4">
              <w:t>Участие в выполнении групповых видов работ в аудитории (кейсы, деловые игры и др.)</w:t>
            </w:r>
          </w:p>
        </w:tc>
        <w:tc>
          <w:tcPr>
            <w:tcW w:w="2384" w:type="dxa"/>
          </w:tcPr>
          <w:p w14:paraId="6AEC7626" w14:textId="60E5569C" w:rsidR="00032C82" w:rsidRPr="004A20C4" w:rsidRDefault="00032C82" w:rsidP="00AA4FC9">
            <w:pPr>
              <w:ind w:firstLine="0"/>
            </w:pPr>
            <w:r w:rsidRPr="004A20C4">
              <w:t>10</w:t>
            </w:r>
          </w:p>
        </w:tc>
      </w:tr>
      <w:tr w:rsidR="00032C82" w:rsidRPr="004A20C4" w14:paraId="76BC29EB" w14:textId="77777777" w:rsidTr="0088571B">
        <w:tc>
          <w:tcPr>
            <w:tcW w:w="454" w:type="dxa"/>
          </w:tcPr>
          <w:p w14:paraId="47219906" w14:textId="77777777" w:rsidR="00032C82" w:rsidRPr="004A20C4" w:rsidRDefault="00032C82" w:rsidP="00AA4FC9">
            <w:pPr>
              <w:ind w:right="0" w:firstLine="0"/>
            </w:pPr>
            <w:r w:rsidRPr="004A20C4">
              <w:t>4.</w:t>
            </w:r>
          </w:p>
        </w:tc>
        <w:tc>
          <w:tcPr>
            <w:tcW w:w="6399" w:type="dxa"/>
          </w:tcPr>
          <w:p w14:paraId="6EF8570A" w14:textId="01F22C38" w:rsidR="00032C82" w:rsidRPr="004A20C4" w:rsidRDefault="00032C82" w:rsidP="00AA4FC9">
            <w:pPr>
              <w:ind w:firstLine="0"/>
            </w:pPr>
            <w:r w:rsidRPr="004A20C4">
              <w:t>Участие в выполнении индивидуальных видов работ в аудитории (тестирование, решение задач, выступление с презентациями и др.)</w:t>
            </w:r>
          </w:p>
        </w:tc>
        <w:tc>
          <w:tcPr>
            <w:tcW w:w="2384" w:type="dxa"/>
          </w:tcPr>
          <w:p w14:paraId="48300EFF" w14:textId="42970AC1" w:rsidR="00032C82" w:rsidRPr="004A20C4" w:rsidRDefault="00032C82" w:rsidP="00AA4FC9">
            <w:pPr>
              <w:ind w:firstLine="0"/>
            </w:pPr>
            <w:r w:rsidRPr="004A20C4">
              <w:t>10</w:t>
            </w:r>
          </w:p>
        </w:tc>
      </w:tr>
      <w:tr w:rsidR="00032C82" w:rsidRPr="004A20C4" w14:paraId="0DD61303" w14:textId="77777777" w:rsidTr="0088571B">
        <w:tc>
          <w:tcPr>
            <w:tcW w:w="454" w:type="dxa"/>
          </w:tcPr>
          <w:p w14:paraId="1B9ED5D6" w14:textId="68A406F8" w:rsidR="00032C82" w:rsidRPr="004A20C4" w:rsidRDefault="00032C82" w:rsidP="00AA4FC9">
            <w:pPr>
              <w:ind w:right="0" w:firstLine="0"/>
            </w:pPr>
            <w:r w:rsidRPr="004A20C4">
              <w:t>5.</w:t>
            </w:r>
          </w:p>
        </w:tc>
        <w:tc>
          <w:tcPr>
            <w:tcW w:w="6399" w:type="dxa"/>
          </w:tcPr>
          <w:p w14:paraId="377E368E" w14:textId="53B28110" w:rsidR="00032C82" w:rsidRPr="004A20C4" w:rsidRDefault="00032C82" w:rsidP="00AA4FC9">
            <w:pPr>
              <w:ind w:firstLine="0"/>
            </w:pPr>
            <w:r w:rsidRPr="004A20C4">
              <w:t>Выполнение проектной работы</w:t>
            </w:r>
          </w:p>
        </w:tc>
        <w:tc>
          <w:tcPr>
            <w:tcW w:w="2384" w:type="dxa"/>
          </w:tcPr>
          <w:p w14:paraId="7FFFA7D2" w14:textId="020E1B62" w:rsidR="00032C82" w:rsidRPr="004A20C4" w:rsidRDefault="00032C82" w:rsidP="00AA4FC9">
            <w:pPr>
              <w:ind w:firstLine="0"/>
            </w:pPr>
            <w:r w:rsidRPr="004A20C4">
              <w:t>12</w:t>
            </w:r>
          </w:p>
        </w:tc>
      </w:tr>
      <w:tr w:rsidR="00032C82" w:rsidRPr="004A20C4" w14:paraId="70918145" w14:textId="77777777" w:rsidTr="0088571B">
        <w:tc>
          <w:tcPr>
            <w:tcW w:w="454" w:type="dxa"/>
          </w:tcPr>
          <w:p w14:paraId="2BA1220B" w14:textId="77777777" w:rsidR="00032C82" w:rsidRPr="004A20C4" w:rsidRDefault="00032C82" w:rsidP="00AA4FC9">
            <w:pPr>
              <w:ind w:firstLine="0"/>
            </w:pPr>
          </w:p>
        </w:tc>
        <w:tc>
          <w:tcPr>
            <w:tcW w:w="6399" w:type="dxa"/>
          </w:tcPr>
          <w:p w14:paraId="5FA3DBA2" w14:textId="77777777" w:rsidR="00032C82" w:rsidRPr="004A20C4" w:rsidRDefault="00032C82" w:rsidP="00AA4FC9">
            <w:pPr>
              <w:ind w:firstLine="0"/>
            </w:pPr>
            <w:r w:rsidRPr="004A20C4">
              <w:t>Итого</w:t>
            </w:r>
          </w:p>
        </w:tc>
        <w:tc>
          <w:tcPr>
            <w:tcW w:w="2384" w:type="dxa"/>
          </w:tcPr>
          <w:p w14:paraId="2C2DB550" w14:textId="77777777" w:rsidR="00032C82" w:rsidRPr="004A20C4" w:rsidRDefault="00032C82" w:rsidP="00AA4FC9">
            <w:pPr>
              <w:ind w:firstLine="0"/>
            </w:pPr>
            <w:r w:rsidRPr="004A20C4">
              <w:t>40</w:t>
            </w:r>
          </w:p>
        </w:tc>
      </w:tr>
    </w:tbl>
    <w:p w14:paraId="7FFDD65E" w14:textId="77777777" w:rsidR="00DA5A46" w:rsidRPr="004A20C4" w:rsidRDefault="00DA5A46" w:rsidP="00D04F64">
      <w:pPr>
        <w:spacing w:line="360" w:lineRule="auto"/>
        <w:ind w:right="0" w:firstLine="709"/>
        <w:rPr>
          <w:rFonts w:eastAsia="Calibri"/>
          <w:b/>
          <w:sz w:val="28"/>
          <w:szCs w:val="28"/>
          <w:lang w:eastAsia="en-US"/>
        </w:rPr>
      </w:pPr>
    </w:p>
    <w:p w14:paraId="4CA37D76" w14:textId="2E660F29" w:rsidR="00E17C44" w:rsidRPr="004A20C4" w:rsidRDefault="001A5614" w:rsidP="00D04F64">
      <w:pPr>
        <w:pStyle w:val="afe"/>
        <w:shd w:val="clear" w:color="auto" w:fill="FFFFFF" w:themeFill="background1"/>
        <w:spacing w:before="0" w:beforeAutospacing="0" w:after="0" w:afterAutospacing="0" w:line="360" w:lineRule="auto"/>
        <w:ind w:firstLine="709"/>
        <w:contextualSpacing/>
        <w:jc w:val="both"/>
        <w:textAlignment w:val="baseline"/>
        <w:rPr>
          <w:rFonts w:eastAsia="Calibri"/>
          <w:sz w:val="28"/>
          <w:szCs w:val="28"/>
          <w:lang w:eastAsia="en-US"/>
        </w:rPr>
      </w:pPr>
      <w:r w:rsidRPr="004A20C4">
        <w:rPr>
          <w:rFonts w:eastAsia="Calibri"/>
          <w:b/>
          <w:sz w:val="28"/>
          <w:szCs w:val="28"/>
          <w:lang w:eastAsia="en-US"/>
        </w:rPr>
        <w:t xml:space="preserve">6.2.1. </w:t>
      </w:r>
      <w:r w:rsidR="00DA5A46" w:rsidRPr="004A20C4">
        <w:rPr>
          <w:rFonts w:eastAsia="Calibri"/>
          <w:b/>
          <w:sz w:val="28"/>
          <w:szCs w:val="28"/>
          <w:lang w:eastAsia="en-US"/>
        </w:rPr>
        <w:t>Примерная</w:t>
      </w:r>
      <w:r w:rsidR="00AC454C" w:rsidRPr="004A20C4">
        <w:rPr>
          <w:rFonts w:eastAsia="Calibri"/>
          <w:b/>
          <w:sz w:val="28"/>
          <w:szCs w:val="28"/>
          <w:lang w:eastAsia="en-US"/>
        </w:rPr>
        <w:t xml:space="preserve"> тематика проектной работы </w:t>
      </w:r>
      <w:r w:rsidR="00EC51C6" w:rsidRPr="004A20C4">
        <w:rPr>
          <w:rFonts w:eastAsia="Calibri"/>
          <w:b/>
          <w:sz w:val="28"/>
          <w:szCs w:val="28"/>
          <w:lang w:eastAsia="en-US"/>
        </w:rPr>
        <w:t>по дисциплине:</w:t>
      </w:r>
      <w:r w:rsidRPr="004A20C4">
        <w:rPr>
          <w:rFonts w:eastAsia="Calibri"/>
          <w:b/>
          <w:sz w:val="28"/>
          <w:szCs w:val="28"/>
          <w:lang w:eastAsia="en-US"/>
        </w:rPr>
        <w:t xml:space="preserve"> </w:t>
      </w:r>
      <w:r w:rsidR="00686622" w:rsidRPr="004A20C4">
        <w:rPr>
          <w:rFonts w:eastAsia="Calibri"/>
          <w:b/>
          <w:sz w:val="28"/>
          <w:szCs w:val="28"/>
          <w:lang w:eastAsia="en-US"/>
        </w:rPr>
        <w:br/>
      </w:r>
      <w:r w:rsidR="00E17C44" w:rsidRPr="004A20C4">
        <w:rPr>
          <w:rFonts w:eastAsia="Calibri"/>
          <w:sz w:val="28"/>
          <w:szCs w:val="28"/>
          <w:lang w:eastAsia="en-US"/>
        </w:rPr>
        <w:t xml:space="preserve">Тематика </w:t>
      </w:r>
      <w:r w:rsidR="00AC454C" w:rsidRPr="004A20C4">
        <w:rPr>
          <w:rFonts w:eastAsia="Calibri"/>
          <w:sz w:val="28"/>
          <w:szCs w:val="28"/>
          <w:lang w:eastAsia="en-US"/>
        </w:rPr>
        <w:t>проектных</w:t>
      </w:r>
      <w:r w:rsidR="00E17C44" w:rsidRPr="004A20C4">
        <w:rPr>
          <w:rFonts w:eastAsia="Calibri"/>
          <w:sz w:val="28"/>
          <w:szCs w:val="28"/>
          <w:lang w:eastAsia="en-US"/>
        </w:rPr>
        <w:t xml:space="preserve"> работ по дисциплине «</w:t>
      </w:r>
      <w:proofErr w:type="spellStart"/>
      <w:r w:rsidR="0088571B" w:rsidRPr="004A20C4">
        <w:rPr>
          <w:sz w:val="28"/>
          <w:szCs w:val="28"/>
        </w:rPr>
        <w:t>Таргетированная</w:t>
      </w:r>
      <w:proofErr w:type="spellEnd"/>
      <w:r w:rsidR="0088571B" w:rsidRPr="004A20C4">
        <w:rPr>
          <w:sz w:val="28"/>
          <w:szCs w:val="28"/>
        </w:rPr>
        <w:t xml:space="preserve"> реклама</w:t>
      </w:r>
      <w:r w:rsidR="00E17C44" w:rsidRPr="004A20C4">
        <w:rPr>
          <w:rFonts w:eastAsia="Calibri"/>
          <w:sz w:val="28"/>
          <w:szCs w:val="28"/>
          <w:lang w:eastAsia="en-US"/>
        </w:rPr>
        <w:t>»:</w:t>
      </w:r>
    </w:p>
    <w:p w14:paraId="3710FDEC" w14:textId="034B2889" w:rsidR="00E17C44" w:rsidRPr="004A20C4" w:rsidRDefault="00E17C44" w:rsidP="00D04F64">
      <w:pPr>
        <w:pStyle w:val="afe"/>
        <w:numPr>
          <w:ilvl w:val="0"/>
          <w:numId w:val="33"/>
        </w:numPr>
        <w:shd w:val="clear" w:color="auto" w:fill="FFFFFF" w:themeFill="background1"/>
        <w:spacing w:before="0" w:beforeAutospacing="0" w:after="0" w:afterAutospacing="0" w:line="360" w:lineRule="auto"/>
        <w:ind w:left="0" w:firstLine="709"/>
        <w:jc w:val="both"/>
        <w:textAlignment w:val="baseline"/>
        <w:rPr>
          <w:rFonts w:eastAsia="Calibri"/>
          <w:sz w:val="28"/>
          <w:szCs w:val="28"/>
          <w:lang w:eastAsia="en-US"/>
        </w:rPr>
      </w:pPr>
      <w:r w:rsidRPr="004A20C4">
        <w:rPr>
          <w:rFonts w:eastAsia="Calibri"/>
          <w:sz w:val="28"/>
          <w:szCs w:val="28"/>
          <w:lang w:eastAsia="en-US"/>
        </w:rPr>
        <w:t xml:space="preserve">Разработка </w:t>
      </w:r>
      <w:proofErr w:type="spellStart"/>
      <w:r w:rsidR="0088571B" w:rsidRPr="004A20C4">
        <w:rPr>
          <w:rFonts w:eastAsia="Calibri"/>
          <w:sz w:val="28"/>
          <w:szCs w:val="28"/>
          <w:lang w:eastAsia="en-US"/>
        </w:rPr>
        <w:t>таргетированной</w:t>
      </w:r>
      <w:proofErr w:type="spellEnd"/>
      <w:r w:rsidR="0088571B" w:rsidRPr="004A20C4">
        <w:rPr>
          <w:rFonts w:eastAsia="Calibri"/>
          <w:sz w:val="28"/>
          <w:szCs w:val="28"/>
          <w:lang w:eastAsia="en-US"/>
        </w:rPr>
        <w:t xml:space="preserve"> рекламы для интернет-магазина (по разновидностям)</w:t>
      </w:r>
      <w:r w:rsidRPr="004A20C4">
        <w:rPr>
          <w:rFonts w:eastAsia="Calibri"/>
          <w:sz w:val="28"/>
          <w:szCs w:val="28"/>
          <w:lang w:eastAsia="en-US"/>
        </w:rPr>
        <w:t>.</w:t>
      </w:r>
    </w:p>
    <w:p w14:paraId="2AA0BBD8" w14:textId="167CA41D" w:rsidR="001A5614" w:rsidRPr="004A20C4" w:rsidRDefault="0088571B" w:rsidP="00D04F64">
      <w:pPr>
        <w:pStyle w:val="afe"/>
        <w:numPr>
          <w:ilvl w:val="0"/>
          <w:numId w:val="33"/>
        </w:numPr>
        <w:shd w:val="clear" w:color="auto" w:fill="FFFFFF" w:themeFill="background1"/>
        <w:spacing w:before="0" w:beforeAutospacing="0" w:after="0" w:afterAutospacing="0" w:line="360" w:lineRule="auto"/>
        <w:ind w:left="0" w:firstLine="709"/>
        <w:jc w:val="both"/>
        <w:textAlignment w:val="baseline"/>
        <w:rPr>
          <w:rFonts w:eastAsia="Calibri"/>
          <w:sz w:val="28"/>
          <w:szCs w:val="28"/>
          <w:lang w:eastAsia="en-US"/>
        </w:rPr>
      </w:pPr>
      <w:r w:rsidRPr="004A20C4">
        <w:rPr>
          <w:rFonts w:eastAsia="Calibri"/>
          <w:sz w:val="28"/>
          <w:szCs w:val="28"/>
          <w:lang w:eastAsia="en-US"/>
        </w:rPr>
        <w:t xml:space="preserve">Разработка </w:t>
      </w:r>
      <w:proofErr w:type="spellStart"/>
      <w:r w:rsidRPr="004A20C4">
        <w:rPr>
          <w:rFonts w:eastAsia="Calibri"/>
          <w:sz w:val="28"/>
          <w:szCs w:val="28"/>
          <w:lang w:eastAsia="en-US"/>
        </w:rPr>
        <w:t>таргетированной</w:t>
      </w:r>
      <w:proofErr w:type="spellEnd"/>
      <w:r w:rsidRPr="004A20C4">
        <w:rPr>
          <w:rFonts w:eastAsia="Calibri"/>
          <w:sz w:val="28"/>
          <w:szCs w:val="28"/>
          <w:lang w:eastAsia="en-US"/>
        </w:rPr>
        <w:t xml:space="preserve"> рекламы для </w:t>
      </w:r>
      <w:proofErr w:type="spellStart"/>
      <w:r w:rsidRPr="004A20C4">
        <w:rPr>
          <w:rFonts w:eastAsia="Calibri"/>
          <w:sz w:val="28"/>
          <w:szCs w:val="28"/>
          <w:lang w:eastAsia="en-US"/>
        </w:rPr>
        <w:t>маркетплейса</w:t>
      </w:r>
      <w:proofErr w:type="spellEnd"/>
      <w:r w:rsidRPr="004A20C4">
        <w:rPr>
          <w:rFonts w:eastAsia="Calibri"/>
          <w:sz w:val="28"/>
          <w:szCs w:val="28"/>
          <w:lang w:eastAsia="en-US"/>
        </w:rPr>
        <w:t>.</w:t>
      </w:r>
    </w:p>
    <w:p w14:paraId="1E6E1A8F" w14:textId="4DAEEDFE" w:rsidR="0088571B" w:rsidRPr="004A20C4" w:rsidRDefault="0088571B" w:rsidP="00D04F64">
      <w:pPr>
        <w:pStyle w:val="afe"/>
        <w:numPr>
          <w:ilvl w:val="0"/>
          <w:numId w:val="33"/>
        </w:numPr>
        <w:shd w:val="clear" w:color="auto" w:fill="FFFFFF" w:themeFill="background1"/>
        <w:spacing w:before="0" w:beforeAutospacing="0" w:after="0" w:afterAutospacing="0" w:line="360" w:lineRule="auto"/>
        <w:ind w:left="0" w:firstLine="709"/>
        <w:jc w:val="both"/>
        <w:textAlignment w:val="baseline"/>
        <w:rPr>
          <w:color w:val="000000"/>
          <w:sz w:val="28"/>
          <w:szCs w:val="28"/>
          <w:shd w:val="clear" w:color="auto" w:fill="FFFFFF"/>
        </w:rPr>
      </w:pPr>
      <w:r w:rsidRPr="004A20C4">
        <w:rPr>
          <w:rFonts w:eastAsia="Calibri"/>
          <w:sz w:val="28"/>
          <w:szCs w:val="28"/>
          <w:lang w:eastAsia="en-US"/>
        </w:rPr>
        <w:t xml:space="preserve">Разработка </w:t>
      </w:r>
      <w:proofErr w:type="spellStart"/>
      <w:r w:rsidRPr="004A20C4">
        <w:rPr>
          <w:rFonts w:eastAsia="Calibri"/>
          <w:sz w:val="28"/>
          <w:szCs w:val="28"/>
          <w:lang w:eastAsia="en-US"/>
        </w:rPr>
        <w:t>таргетированной</w:t>
      </w:r>
      <w:proofErr w:type="spellEnd"/>
      <w:r w:rsidRPr="004A20C4">
        <w:rPr>
          <w:rFonts w:eastAsia="Calibri"/>
          <w:sz w:val="28"/>
          <w:szCs w:val="28"/>
          <w:lang w:eastAsia="en-US"/>
        </w:rPr>
        <w:t xml:space="preserve"> рекламы для </w:t>
      </w:r>
      <w:r w:rsidRPr="004A20C4">
        <w:rPr>
          <w:color w:val="000000"/>
          <w:sz w:val="28"/>
          <w:szCs w:val="28"/>
          <w:shd w:val="clear" w:color="auto" w:fill="FFFFFF"/>
        </w:rPr>
        <w:t>онлайн-кинотеатра.</w:t>
      </w:r>
    </w:p>
    <w:p w14:paraId="3107D353" w14:textId="67D644C2"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 </w:t>
      </w:r>
      <w:proofErr w:type="spellStart"/>
      <w:r w:rsidRPr="004A20C4">
        <w:rPr>
          <w:rFonts w:ascii="Times New Roman" w:hAnsi="Times New Roman" w:cs="Times New Roman"/>
          <w:sz w:val="28"/>
          <w:szCs w:val="28"/>
        </w:rPr>
        <w:t>стриминговые</w:t>
      </w:r>
      <w:proofErr w:type="spellEnd"/>
      <w:r w:rsidRPr="004A20C4">
        <w:rPr>
          <w:rFonts w:ascii="Times New Roman" w:hAnsi="Times New Roman" w:cs="Times New Roman"/>
          <w:sz w:val="28"/>
          <w:szCs w:val="28"/>
        </w:rPr>
        <w:t xml:space="preserve"> платформы.</w:t>
      </w:r>
    </w:p>
    <w:p w14:paraId="1442E18F" w14:textId="19FE2D91"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 </w:t>
      </w:r>
      <w:r w:rsidRPr="004A20C4">
        <w:rPr>
          <w:rFonts w:ascii="Times New Roman" w:hAnsi="Times New Roman" w:cs="Times New Roman"/>
          <w:sz w:val="28"/>
          <w:szCs w:val="28"/>
        </w:rPr>
        <w:t xml:space="preserve">онлайн-доски </w:t>
      </w:r>
      <w:proofErr w:type="gramStart"/>
      <w:r w:rsidRPr="004A20C4">
        <w:rPr>
          <w:rFonts w:ascii="Times New Roman" w:hAnsi="Times New Roman" w:cs="Times New Roman"/>
          <w:sz w:val="28"/>
          <w:szCs w:val="28"/>
        </w:rPr>
        <w:t xml:space="preserve">объявлений </w:t>
      </w:r>
      <w:r w:rsidRPr="004A20C4">
        <w:rPr>
          <w:rFonts w:ascii="Times New Roman" w:eastAsia="Calibri" w:hAnsi="Times New Roman" w:cs="Times New Roman"/>
          <w:sz w:val="28"/>
          <w:szCs w:val="28"/>
          <w:lang w:eastAsia="en-US"/>
        </w:rPr>
        <w:t xml:space="preserve"> (</w:t>
      </w:r>
      <w:proofErr w:type="gramEnd"/>
      <w:r w:rsidRPr="004A20C4">
        <w:rPr>
          <w:rFonts w:ascii="Times New Roman" w:eastAsia="Calibri" w:hAnsi="Times New Roman" w:cs="Times New Roman"/>
          <w:sz w:val="28"/>
          <w:szCs w:val="28"/>
          <w:lang w:eastAsia="en-US"/>
        </w:rPr>
        <w:t>по разновидностям).</w:t>
      </w:r>
    </w:p>
    <w:p w14:paraId="64D3EC96" w14:textId="40E91290"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 </w:t>
      </w:r>
      <w:r w:rsidRPr="004A20C4">
        <w:rPr>
          <w:rFonts w:ascii="Times New Roman" w:hAnsi="Times New Roman" w:cs="Times New Roman"/>
          <w:sz w:val="28"/>
          <w:szCs w:val="28"/>
        </w:rPr>
        <w:t>интернет-</w:t>
      </w:r>
      <w:proofErr w:type="gramStart"/>
      <w:r w:rsidRPr="004A20C4">
        <w:rPr>
          <w:rFonts w:ascii="Times New Roman" w:hAnsi="Times New Roman" w:cs="Times New Roman"/>
          <w:sz w:val="28"/>
          <w:szCs w:val="28"/>
        </w:rPr>
        <w:t xml:space="preserve">аукционы </w:t>
      </w:r>
      <w:r w:rsidRPr="004A20C4">
        <w:rPr>
          <w:rFonts w:ascii="Times New Roman" w:eastAsia="Calibri" w:hAnsi="Times New Roman" w:cs="Times New Roman"/>
          <w:sz w:val="28"/>
          <w:szCs w:val="28"/>
          <w:lang w:eastAsia="en-US"/>
        </w:rPr>
        <w:t xml:space="preserve"> (</w:t>
      </w:r>
      <w:proofErr w:type="gramEnd"/>
      <w:r w:rsidRPr="004A20C4">
        <w:rPr>
          <w:rFonts w:ascii="Times New Roman" w:eastAsia="Calibri" w:hAnsi="Times New Roman" w:cs="Times New Roman"/>
          <w:sz w:val="28"/>
          <w:szCs w:val="28"/>
          <w:lang w:eastAsia="en-US"/>
        </w:rPr>
        <w:t>по разновидностям).</w:t>
      </w:r>
    </w:p>
    <w:p w14:paraId="312814D4" w14:textId="0BC57E0F"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 </w:t>
      </w:r>
      <w:r w:rsidRPr="004A20C4">
        <w:rPr>
          <w:rFonts w:ascii="Times New Roman" w:hAnsi="Times New Roman" w:cs="Times New Roman"/>
          <w:sz w:val="28"/>
          <w:szCs w:val="28"/>
        </w:rPr>
        <w:t>онлайн-галереи.</w:t>
      </w:r>
    </w:p>
    <w:p w14:paraId="1B6E513C" w14:textId="092D4EFE"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 системы </w:t>
      </w:r>
      <w:r w:rsidRPr="004A20C4">
        <w:rPr>
          <w:rFonts w:ascii="Times New Roman" w:hAnsi="Times New Roman" w:cs="Times New Roman"/>
          <w:sz w:val="28"/>
          <w:szCs w:val="28"/>
        </w:rPr>
        <w:t>онлайн-банкинга.</w:t>
      </w:r>
    </w:p>
    <w:p w14:paraId="637E8E7D" w14:textId="70340DBD" w:rsidR="0088571B" w:rsidRPr="004A20C4" w:rsidRDefault="0088571B" w:rsidP="00D04F64">
      <w:pPr>
        <w:pStyle w:val="af8"/>
        <w:numPr>
          <w:ilvl w:val="0"/>
          <w:numId w:val="33"/>
        </w:numPr>
        <w:spacing w:line="360" w:lineRule="auto"/>
        <w:ind w:left="0" w:firstLine="709"/>
        <w:jc w:val="both"/>
        <w:rPr>
          <w:rFonts w:ascii="Times New Roman" w:eastAsia="Calibri" w:hAnsi="Times New Roman" w:cs="Times New Roman"/>
          <w:sz w:val="28"/>
          <w:szCs w:val="28"/>
          <w:lang w:eastAsia="en-US"/>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 системы бронирования отелей.</w:t>
      </w:r>
    </w:p>
    <w:p w14:paraId="722F2E14" w14:textId="38DE8543"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w:t>
      </w:r>
      <w:r w:rsidRPr="004A20C4">
        <w:rPr>
          <w:rFonts w:ascii="Times New Roman" w:hAnsi="Times New Roman" w:cs="Times New Roman"/>
          <w:sz w:val="28"/>
          <w:szCs w:val="28"/>
        </w:rPr>
        <w:t xml:space="preserve"> онлайн-сервиса поиска работы.</w:t>
      </w:r>
    </w:p>
    <w:p w14:paraId="1707B9D1" w14:textId="5C2F8E7C"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w:t>
      </w:r>
      <w:r w:rsidRPr="004A20C4">
        <w:rPr>
          <w:rFonts w:ascii="Times New Roman" w:hAnsi="Times New Roman" w:cs="Times New Roman"/>
          <w:sz w:val="28"/>
          <w:szCs w:val="28"/>
        </w:rPr>
        <w:t xml:space="preserve"> онлайн-сервиса подбора жилой недвижимости.</w:t>
      </w:r>
    </w:p>
    <w:p w14:paraId="571BCB8B" w14:textId="722ADD8A"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w:t>
      </w:r>
      <w:r w:rsidRPr="004A20C4">
        <w:rPr>
          <w:rFonts w:ascii="Times New Roman" w:hAnsi="Times New Roman" w:cs="Times New Roman"/>
          <w:sz w:val="28"/>
          <w:szCs w:val="28"/>
        </w:rPr>
        <w:t xml:space="preserve"> онлайн-сервиса подбора коммерческой недвижимости.</w:t>
      </w:r>
    </w:p>
    <w:p w14:paraId="22A1287D" w14:textId="0FDA100A"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lastRenderedPageBreak/>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w:t>
      </w:r>
      <w:r w:rsidRPr="004A20C4">
        <w:rPr>
          <w:rFonts w:ascii="Times New Roman" w:hAnsi="Times New Roman" w:cs="Times New Roman"/>
          <w:sz w:val="28"/>
          <w:szCs w:val="28"/>
        </w:rPr>
        <w:t xml:space="preserve"> онлайн-сервиса бронирования железнодорожных билетов.</w:t>
      </w:r>
    </w:p>
    <w:p w14:paraId="6E7E108D" w14:textId="33FFBC34"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w:t>
      </w:r>
      <w:r w:rsidRPr="004A20C4">
        <w:rPr>
          <w:rFonts w:ascii="Times New Roman" w:hAnsi="Times New Roman" w:cs="Times New Roman"/>
          <w:sz w:val="28"/>
          <w:szCs w:val="28"/>
        </w:rPr>
        <w:t xml:space="preserve"> онлайн-сервиса бронирования </w:t>
      </w:r>
      <w:proofErr w:type="gramStart"/>
      <w:r w:rsidRPr="004A20C4">
        <w:rPr>
          <w:rFonts w:ascii="Times New Roman" w:hAnsi="Times New Roman" w:cs="Times New Roman"/>
          <w:sz w:val="28"/>
          <w:szCs w:val="28"/>
        </w:rPr>
        <w:t>авиа-билетов</w:t>
      </w:r>
      <w:proofErr w:type="gramEnd"/>
      <w:r w:rsidRPr="004A20C4">
        <w:rPr>
          <w:rFonts w:ascii="Times New Roman" w:hAnsi="Times New Roman" w:cs="Times New Roman"/>
          <w:sz w:val="28"/>
          <w:szCs w:val="28"/>
        </w:rPr>
        <w:t>.</w:t>
      </w:r>
    </w:p>
    <w:p w14:paraId="1E7046D8" w14:textId="1AFE2570" w:rsidR="0088571B" w:rsidRPr="004A20C4" w:rsidRDefault="0088571B" w:rsidP="00D04F64">
      <w:pPr>
        <w:pStyle w:val="af8"/>
        <w:numPr>
          <w:ilvl w:val="0"/>
          <w:numId w:val="33"/>
        </w:numPr>
        <w:spacing w:line="360" w:lineRule="auto"/>
        <w:ind w:left="0" w:firstLine="709"/>
        <w:jc w:val="both"/>
        <w:rPr>
          <w:rFonts w:ascii="Times New Roman" w:hAnsi="Times New Roman" w:cs="Times New Roman"/>
          <w:sz w:val="28"/>
          <w:szCs w:val="28"/>
        </w:rPr>
      </w:pPr>
      <w:r w:rsidRPr="004A20C4">
        <w:rPr>
          <w:rFonts w:ascii="Times New Roman" w:eastAsia="Calibri" w:hAnsi="Times New Roman" w:cs="Times New Roman"/>
          <w:sz w:val="28"/>
          <w:szCs w:val="28"/>
          <w:lang w:eastAsia="en-US"/>
        </w:rPr>
        <w:t xml:space="preserve">Разработка </w:t>
      </w:r>
      <w:proofErr w:type="spellStart"/>
      <w:r w:rsidRPr="004A20C4">
        <w:rPr>
          <w:rFonts w:ascii="Times New Roman" w:eastAsia="Calibri" w:hAnsi="Times New Roman" w:cs="Times New Roman"/>
          <w:sz w:val="28"/>
          <w:szCs w:val="28"/>
          <w:lang w:eastAsia="en-US"/>
        </w:rPr>
        <w:t>таргетированной</w:t>
      </w:r>
      <w:proofErr w:type="spellEnd"/>
      <w:r w:rsidRPr="004A20C4">
        <w:rPr>
          <w:rFonts w:ascii="Times New Roman" w:eastAsia="Calibri" w:hAnsi="Times New Roman" w:cs="Times New Roman"/>
          <w:sz w:val="28"/>
          <w:szCs w:val="28"/>
          <w:lang w:eastAsia="en-US"/>
        </w:rPr>
        <w:t xml:space="preserve"> рекламы для</w:t>
      </w:r>
      <w:r w:rsidRPr="004A20C4">
        <w:rPr>
          <w:rFonts w:ascii="Times New Roman" w:hAnsi="Times New Roman" w:cs="Times New Roman"/>
          <w:sz w:val="28"/>
          <w:szCs w:val="28"/>
        </w:rPr>
        <w:t xml:space="preserve"> онлайн-сервиса грузовых перевозок.</w:t>
      </w:r>
    </w:p>
    <w:p w14:paraId="735312C6" w14:textId="0FEDAE79" w:rsidR="007D1EDF" w:rsidRPr="00927E3A" w:rsidRDefault="007D1EDF" w:rsidP="00B52449">
      <w:pPr>
        <w:spacing w:after="200" w:line="360" w:lineRule="auto"/>
        <w:ind w:firstLine="0"/>
        <w:contextualSpacing/>
        <w:rPr>
          <w:sz w:val="28"/>
          <w:szCs w:val="28"/>
          <w:lang w:eastAsia="en-US"/>
        </w:rPr>
      </w:pPr>
    </w:p>
    <w:p w14:paraId="550436CE" w14:textId="0DA4A3D1" w:rsidR="00B350DD" w:rsidRPr="004A20C4" w:rsidRDefault="00E17C44" w:rsidP="00D04F64">
      <w:pPr>
        <w:spacing w:line="360" w:lineRule="auto"/>
        <w:ind w:right="0" w:firstLine="709"/>
        <w:rPr>
          <w:b/>
          <w:sz w:val="28"/>
          <w:szCs w:val="28"/>
        </w:rPr>
      </w:pPr>
      <w:r w:rsidRPr="004A20C4">
        <w:rPr>
          <w:b/>
          <w:sz w:val="28"/>
          <w:szCs w:val="28"/>
        </w:rPr>
        <w:t xml:space="preserve">6.2.2. </w:t>
      </w:r>
      <w:r w:rsidR="00B350DD" w:rsidRPr="004A20C4">
        <w:rPr>
          <w:b/>
          <w:sz w:val="28"/>
          <w:szCs w:val="28"/>
        </w:rPr>
        <w:t>Примерные вопросы тестирования</w:t>
      </w:r>
    </w:p>
    <w:p w14:paraId="1B124A20" w14:textId="77777777" w:rsidR="00E17C44" w:rsidRPr="004A20C4" w:rsidRDefault="00E17C44" w:rsidP="00D04F64">
      <w:pPr>
        <w:spacing w:line="360" w:lineRule="auto"/>
        <w:ind w:right="0" w:firstLine="709"/>
        <w:rPr>
          <w:b/>
          <w:sz w:val="28"/>
          <w:szCs w:val="28"/>
        </w:rPr>
      </w:pPr>
    </w:p>
    <w:p w14:paraId="0F7F1F99" w14:textId="16F640D2" w:rsidR="005E2865" w:rsidRPr="004A20C4" w:rsidRDefault="005E2865" w:rsidP="00D04F64">
      <w:pPr>
        <w:spacing w:line="360" w:lineRule="auto"/>
        <w:ind w:right="0" w:firstLine="709"/>
        <w:rPr>
          <w:sz w:val="28"/>
          <w:szCs w:val="28"/>
        </w:rPr>
      </w:pPr>
      <w:r w:rsidRPr="004A20C4">
        <w:rPr>
          <w:sz w:val="28"/>
          <w:szCs w:val="28"/>
        </w:rPr>
        <w:t xml:space="preserve">1.В </w:t>
      </w:r>
      <w:proofErr w:type="spellStart"/>
      <w:r w:rsidRPr="004A20C4">
        <w:rPr>
          <w:sz w:val="28"/>
          <w:szCs w:val="28"/>
        </w:rPr>
        <w:t>соцсети</w:t>
      </w:r>
      <w:proofErr w:type="spellEnd"/>
      <w:r w:rsidRPr="004A20C4">
        <w:rPr>
          <w:sz w:val="28"/>
          <w:szCs w:val="28"/>
        </w:rPr>
        <w:t xml:space="preserve"> </w:t>
      </w:r>
      <w:proofErr w:type="spellStart"/>
      <w:r w:rsidRPr="004A20C4">
        <w:rPr>
          <w:sz w:val="28"/>
          <w:szCs w:val="28"/>
        </w:rPr>
        <w:t>ВКонтакте</w:t>
      </w:r>
      <w:proofErr w:type="spellEnd"/>
      <w:r w:rsidRPr="004A20C4">
        <w:rPr>
          <w:sz w:val="28"/>
          <w:szCs w:val="28"/>
        </w:rPr>
        <w:t xml:space="preserve"> LAL можно настроить на следующие группы ЦА:</w:t>
      </w:r>
    </w:p>
    <w:p w14:paraId="1AEBE46F" w14:textId="11093D98" w:rsidR="005E2865" w:rsidRPr="004A20C4" w:rsidRDefault="005E2865" w:rsidP="00D04F64">
      <w:pPr>
        <w:spacing w:line="360" w:lineRule="auto"/>
        <w:ind w:right="0" w:firstLine="709"/>
        <w:rPr>
          <w:sz w:val="28"/>
          <w:szCs w:val="28"/>
        </w:rPr>
      </w:pPr>
      <w:r w:rsidRPr="004A20C4">
        <w:rPr>
          <w:sz w:val="28"/>
          <w:szCs w:val="28"/>
        </w:rPr>
        <w:t>а) посетители сайта</w:t>
      </w:r>
    </w:p>
    <w:p w14:paraId="66A74479" w14:textId="1B682091" w:rsidR="005E2865" w:rsidRPr="004A20C4" w:rsidRDefault="005E2865" w:rsidP="00D04F64">
      <w:pPr>
        <w:spacing w:line="360" w:lineRule="auto"/>
        <w:ind w:right="0" w:firstLine="709"/>
        <w:rPr>
          <w:sz w:val="28"/>
          <w:szCs w:val="28"/>
        </w:rPr>
      </w:pPr>
      <w:r w:rsidRPr="004A20C4">
        <w:rPr>
          <w:sz w:val="28"/>
          <w:szCs w:val="28"/>
        </w:rPr>
        <w:t>б) клиенты</w:t>
      </w:r>
    </w:p>
    <w:p w14:paraId="39FAC11B" w14:textId="2516800B" w:rsidR="005E2865" w:rsidRPr="004A20C4" w:rsidRDefault="005E2865" w:rsidP="00D04F64">
      <w:pPr>
        <w:spacing w:line="360" w:lineRule="auto"/>
        <w:ind w:right="0" w:firstLine="709"/>
        <w:rPr>
          <w:sz w:val="28"/>
          <w:szCs w:val="28"/>
        </w:rPr>
      </w:pPr>
      <w:r w:rsidRPr="004A20C4">
        <w:rPr>
          <w:sz w:val="28"/>
          <w:szCs w:val="28"/>
        </w:rPr>
        <w:t>в) конкуренты</w:t>
      </w:r>
    </w:p>
    <w:p w14:paraId="63CEF8E8" w14:textId="159A6692" w:rsidR="005E2865" w:rsidRPr="004A20C4" w:rsidRDefault="005E2865" w:rsidP="00D04F64">
      <w:pPr>
        <w:spacing w:line="360" w:lineRule="auto"/>
        <w:ind w:right="0" w:firstLine="709"/>
        <w:rPr>
          <w:sz w:val="28"/>
          <w:szCs w:val="28"/>
        </w:rPr>
      </w:pPr>
      <w:r w:rsidRPr="004A20C4">
        <w:rPr>
          <w:sz w:val="28"/>
          <w:szCs w:val="28"/>
        </w:rPr>
        <w:t>г) пользователи ВК, которые выполнили целевое действие с рекламой</w:t>
      </w:r>
    </w:p>
    <w:p w14:paraId="162FBCCB" w14:textId="5E9A0459" w:rsidR="005E2865" w:rsidRPr="004A20C4" w:rsidRDefault="005E2865" w:rsidP="00D04F64">
      <w:pPr>
        <w:spacing w:line="360" w:lineRule="auto"/>
        <w:ind w:right="0" w:firstLine="709"/>
        <w:rPr>
          <w:sz w:val="28"/>
          <w:szCs w:val="28"/>
        </w:rPr>
      </w:pPr>
      <w:r w:rsidRPr="004A20C4">
        <w:rPr>
          <w:sz w:val="28"/>
          <w:szCs w:val="28"/>
        </w:rPr>
        <w:t>д) посредники</w:t>
      </w:r>
    </w:p>
    <w:p w14:paraId="36C6CF18" w14:textId="64641B87" w:rsidR="005E2865" w:rsidRPr="004A20C4" w:rsidRDefault="005E2865" w:rsidP="00D04F64">
      <w:pPr>
        <w:spacing w:line="360" w:lineRule="auto"/>
        <w:ind w:right="0" w:firstLine="709"/>
        <w:rPr>
          <w:sz w:val="28"/>
          <w:szCs w:val="28"/>
        </w:rPr>
      </w:pPr>
      <w:r w:rsidRPr="004A20C4">
        <w:rPr>
          <w:sz w:val="28"/>
          <w:szCs w:val="28"/>
        </w:rPr>
        <w:t>2. Рекламный механизм, посредством которого реклама направляется тем пользователям, которые уже контактировали с брендом (посещали сайт, состоят в базе клиентов) называется …</w:t>
      </w:r>
    </w:p>
    <w:p w14:paraId="0403ACFB" w14:textId="6D23BAD5" w:rsidR="005E2865" w:rsidRPr="004A20C4" w:rsidRDefault="005E2865" w:rsidP="00D04F64">
      <w:pPr>
        <w:spacing w:line="360" w:lineRule="auto"/>
        <w:ind w:right="0" w:firstLine="709"/>
        <w:rPr>
          <w:sz w:val="28"/>
          <w:szCs w:val="28"/>
        </w:rPr>
      </w:pPr>
      <w:r w:rsidRPr="004A20C4">
        <w:rPr>
          <w:sz w:val="28"/>
          <w:szCs w:val="28"/>
        </w:rPr>
        <w:t>а) ремаркетинг</w:t>
      </w:r>
    </w:p>
    <w:p w14:paraId="1C0FC3D2" w14:textId="350E4DE9" w:rsidR="005E2865" w:rsidRPr="004A20C4" w:rsidRDefault="005E2865" w:rsidP="00D04F64">
      <w:pPr>
        <w:spacing w:line="360" w:lineRule="auto"/>
        <w:ind w:right="0" w:firstLine="709"/>
        <w:rPr>
          <w:sz w:val="28"/>
          <w:szCs w:val="28"/>
        </w:rPr>
      </w:pPr>
      <w:r w:rsidRPr="004A20C4">
        <w:rPr>
          <w:sz w:val="28"/>
          <w:szCs w:val="28"/>
        </w:rPr>
        <w:t>б) маркетинг</w:t>
      </w:r>
    </w:p>
    <w:p w14:paraId="27459FC0" w14:textId="3AA8469C" w:rsidR="005E2865" w:rsidRPr="004A20C4" w:rsidRDefault="005E2865" w:rsidP="00D04F64">
      <w:pPr>
        <w:spacing w:line="360" w:lineRule="auto"/>
        <w:ind w:right="0" w:firstLine="709"/>
        <w:rPr>
          <w:sz w:val="28"/>
          <w:szCs w:val="28"/>
        </w:rPr>
      </w:pPr>
      <w:r w:rsidRPr="004A20C4">
        <w:rPr>
          <w:sz w:val="28"/>
          <w:szCs w:val="28"/>
        </w:rPr>
        <w:t xml:space="preserve">в) </w:t>
      </w:r>
      <w:proofErr w:type="spellStart"/>
      <w:r w:rsidRPr="004A20C4">
        <w:rPr>
          <w:sz w:val="28"/>
          <w:szCs w:val="28"/>
        </w:rPr>
        <w:t>таргетинг</w:t>
      </w:r>
      <w:proofErr w:type="spellEnd"/>
    </w:p>
    <w:p w14:paraId="00CFB03A" w14:textId="5BB56698" w:rsidR="005E2865" w:rsidRPr="004A20C4" w:rsidRDefault="005E2865" w:rsidP="00D04F64">
      <w:pPr>
        <w:spacing w:line="360" w:lineRule="auto"/>
        <w:ind w:right="0" w:firstLine="709"/>
        <w:rPr>
          <w:sz w:val="28"/>
          <w:szCs w:val="28"/>
        </w:rPr>
      </w:pPr>
      <w:r w:rsidRPr="004A20C4">
        <w:rPr>
          <w:sz w:val="28"/>
          <w:szCs w:val="28"/>
        </w:rPr>
        <w:t xml:space="preserve">г) </w:t>
      </w:r>
      <w:proofErr w:type="spellStart"/>
      <w:r w:rsidRPr="004A20C4">
        <w:rPr>
          <w:sz w:val="28"/>
          <w:szCs w:val="28"/>
        </w:rPr>
        <w:t>ретаргетинг</w:t>
      </w:r>
      <w:proofErr w:type="spellEnd"/>
    </w:p>
    <w:p w14:paraId="64A9A896" w14:textId="592DC8D5" w:rsidR="005E2865" w:rsidRPr="004A20C4" w:rsidRDefault="005E2865" w:rsidP="00D04F64">
      <w:pPr>
        <w:spacing w:line="360" w:lineRule="auto"/>
        <w:ind w:right="0" w:firstLine="709"/>
        <w:rPr>
          <w:sz w:val="28"/>
          <w:szCs w:val="28"/>
        </w:rPr>
      </w:pPr>
      <w:r w:rsidRPr="004A20C4">
        <w:rPr>
          <w:sz w:val="28"/>
          <w:szCs w:val="28"/>
        </w:rPr>
        <w:t xml:space="preserve">д) </w:t>
      </w:r>
      <w:proofErr w:type="spellStart"/>
      <w:r w:rsidRPr="004A20C4">
        <w:rPr>
          <w:sz w:val="28"/>
          <w:szCs w:val="28"/>
        </w:rPr>
        <w:t>парсинг</w:t>
      </w:r>
      <w:proofErr w:type="spellEnd"/>
    </w:p>
    <w:p w14:paraId="16583979" w14:textId="3C77AA95" w:rsidR="005E2865" w:rsidRPr="004A20C4" w:rsidRDefault="005E2865" w:rsidP="00D04F64">
      <w:pPr>
        <w:spacing w:line="360" w:lineRule="auto"/>
        <w:ind w:right="0" w:firstLine="709"/>
        <w:rPr>
          <w:sz w:val="28"/>
          <w:szCs w:val="28"/>
        </w:rPr>
      </w:pPr>
      <w:r w:rsidRPr="004A20C4">
        <w:rPr>
          <w:sz w:val="28"/>
          <w:szCs w:val="28"/>
        </w:rPr>
        <w:t xml:space="preserve">3. Поведенческий </w:t>
      </w:r>
      <w:proofErr w:type="spellStart"/>
      <w:r w:rsidRPr="004A20C4">
        <w:rPr>
          <w:sz w:val="28"/>
          <w:szCs w:val="28"/>
        </w:rPr>
        <w:t>ретаргетинг</w:t>
      </w:r>
      <w:proofErr w:type="spellEnd"/>
      <w:r w:rsidRPr="004A20C4">
        <w:rPr>
          <w:sz w:val="28"/>
          <w:szCs w:val="28"/>
        </w:rPr>
        <w:t xml:space="preserve"> – это …</w:t>
      </w:r>
    </w:p>
    <w:p w14:paraId="3FEB3B75" w14:textId="787C98CB" w:rsidR="005E2865" w:rsidRPr="004A20C4" w:rsidRDefault="005E2865" w:rsidP="00D04F64">
      <w:pPr>
        <w:spacing w:line="360" w:lineRule="auto"/>
        <w:ind w:right="0" w:firstLine="709"/>
        <w:rPr>
          <w:sz w:val="28"/>
          <w:szCs w:val="28"/>
        </w:rPr>
      </w:pPr>
      <w:proofErr w:type="gramStart"/>
      <w:r w:rsidRPr="004A20C4">
        <w:rPr>
          <w:sz w:val="28"/>
          <w:szCs w:val="28"/>
        </w:rPr>
        <w:t>а)  повторный</w:t>
      </w:r>
      <w:proofErr w:type="gramEnd"/>
      <w:r w:rsidRPr="004A20C4">
        <w:rPr>
          <w:sz w:val="28"/>
          <w:szCs w:val="28"/>
        </w:rPr>
        <w:t xml:space="preserve"> показ информации о товаре или услуге в результатах поиска</w:t>
      </w:r>
    </w:p>
    <w:p w14:paraId="3E54BC10" w14:textId="4FB5F031" w:rsidR="005E2865" w:rsidRPr="004A20C4" w:rsidRDefault="005E2865" w:rsidP="00D04F64">
      <w:pPr>
        <w:spacing w:line="360" w:lineRule="auto"/>
        <w:ind w:right="0" w:firstLine="709"/>
        <w:rPr>
          <w:sz w:val="28"/>
          <w:szCs w:val="28"/>
        </w:rPr>
      </w:pPr>
      <w:r w:rsidRPr="004A20C4">
        <w:rPr>
          <w:sz w:val="28"/>
          <w:szCs w:val="28"/>
        </w:rPr>
        <w:t>б) рекламные объявления видят люди, взаимодействовавшие с сайтом рекламодателя</w:t>
      </w:r>
    </w:p>
    <w:p w14:paraId="53BF935E" w14:textId="71E00AA0" w:rsidR="005E2865" w:rsidRPr="004A20C4" w:rsidRDefault="005E2865" w:rsidP="00D04F64">
      <w:pPr>
        <w:spacing w:line="360" w:lineRule="auto"/>
        <w:ind w:right="0" w:firstLine="709"/>
        <w:rPr>
          <w:sz w:val="28"/>
          <w:szCs w:val="28"/>
        </w:rPr>
      </w:pPr>
      <w:r w:rsidRPr="004A20C4">
        <w:rPr>
          <w:sz w:val="28"/>
          <w:szCs w:val="28"/>
        </w:rPr>
        <w:lastRenderedPageBreak/>
        <w:t>в) пользователь видит в рекламе те товары, которые смотрел на сайте рекламодателя</w:t>
      </w:r>
    </w:p>
    <w:p w14:paraId="77856A04" w14:textId="25888C4F" w:rsidR="005E2865" w:rsidRPr="004A20C4" w:rsidRDefault="005E2865" w:rsidP="00D04F64">
      <w:pPr>
        <w:spacing w:line="360" w:lineRule="auto"/>
        <w:ind w:right="0" w:firstLine="709"/>
        <w:rPr>
          <w:sz w:val="28"/>
          <w:szCs w:val="28"/>
        </w:rPr>
      </w:pPr>
      <w:r w:rsidRPr="004A20C4">
        <w:rPr>
          <w:sz w:val="28"/>
          <w:szCs w:val="28"/>
        </w:rPr>
        <w:t>г) механизм снижения затрат на рекламу</w:t>
      </w:r>
    </w:p>
    <w:p w14:paraId="7A2982B6" w14:textId="027B86D9" w:rsidR="005E2865" w:rsidRPr="004A20C4" w:rsidRDefault="005E2865" w:rsidP="00D04F64">
      <w:pPr>
        <w:spacing w:line="360" w:lineRule="auto"/>
        <w:ind w:right="0" w:firstLine="709"/>
        <w:rPr>
          <w:sz w:val="28"/>
          <w:szCs w:val="28"/>
        </w:rPr>
      </w:pPr>
      <w:r w:rsidRPr="004A20C4">
        <w:rPr>
          <w:sz w:val="28"/>
          <w:szCs w:val="28"/>
        </w:rPr>
        <w:t>д) способ маркетингового исследования рекламной концепции</w:t>
      </w:r>
    </w:p>
    <w:p w14:paraId="0C713A70" w14:textId="3B7911E4" w:rsidR="005E2865" w:rsidRPr="004A20C4" w:rsidRDefault="005E2865" w:rsidP="00D04F64">
      <w:pPr>
        <w:spacing w:line="360" w:lineRule="auto"/>
        <w:ind w:right="0" w:firstLine="709"/>
        <w:rPr>
          <w:sz w:val="28"/>
          <w:szCs w:val="28"/>
        </w:rPr>
      </w:pPr>
      <w:r w:rsidRPr="004A20C4">
        <w:rPr>
          <w:sz w:val="28"/>
          <w:szCs w:val="28"/>
        </w:rPr>
        <w:t>4. CAC - это …</w:t>
      </w:r>
    </w:p>
    <w:p w14:paraId="6EDB8552" w14:textId="3221043C" w:rsidR="005E2865" w:rsidRPr="004A20C4" w:rsidRDefault="005E2865" w:rsidP="00D04F64">
      <w:pPr>
        <w:spacing w:line="360" w:lineRule="auto"/>
        <w:ind w:right="0" w:firstLine="709"/>
        <w:rPr>
          <w:sz w:val="28"/>
          <w:szCs w:val="28"/>
        </w:rPr>
      </w:pPr>
      <w:proofErr w:type="gramStart"/>
      <w:r w:rsidRPr="004A20C4">
        <w:rPr>
          <w:sz w:val="28"/>
          <w:szCs w:val="28"/>
        </w:rPr>
        <w:t>а)  стоимость</w:t>
      </w:r>
      <w:proofErr w:type="gramEnd"/>
      <w:r w:rsidRPr="004A20C4">
        <w:rPr>
          <w:sz w:val="28"/>
          <w:szCs w:val="28"/>
        </w:rPr>
        <w:t xml:space="preserve"> клика по поисковой рекламе с последующим переходом пользователя на рекламируемый сайт</w:t>
      </w:r>
    </w:p>
    <w:p w14:paraId="76968230" w14:textId="2034E05E" w:rsidR="005E2865" w:rsidRPr="004A20C4" w:rsidRDefault="005E2865" w:rsidP="00D04F64">
      <w:pPr>
        <w:spacing w:line="360" w:lineRule="auto"/>
        <w:ind w:right="0" w:firstLine="709"/>
        <w:rPr>
          <w:sz w:val="28"/>
          <w:szCs w:val="28"/>
        </w:rPr>
      </w:pPr>
      <w:r w:rsidRPr="004A20C4">
        <w:rPr>
          <w:sz w:val="28"/>
          <w:szCs w:val="28"/>
        </w:rPr>
        <w:t>б) стоимость привлечения нового клиента на сайт</w:t>
      </w:r>
    </w:p>
    <w:p w14:paraId="070D5EC2" w14:textId="55326000" w:rsidR="005E2865" w:rsidRPr="004A20C4" w:rsidRDefault="005E2865" w:rsidP="00D04F64">
      <w:pPr>
        <w:spacing w:line="360" w:lineRule="auto"/>
        <w:ind w:right="0" w:firstLine="709"/>
        <w:rPr>
          <w:sz w:val="28"/>
          <w:szCs w:val="28"/>
        </w:rPr>
      </w:pPr>
      <w:r w:rsidRPr="004A20C4">
        <w:rPr>
          <w:sz w:val="28"/>
          <w:szCs w:val="28"/>
        </w:rPr>
        <w:t xml:space="preserve">в) стоимость привлечения </w:t>
      </w:r>
      <w:proofErr w:type="spellStart"/>
      <w:r w:rsidRPr="004A20C4">
        <w:rPr>
          <w:sz w:val="28"/>
          <w:szCs w:val="28"/>
        </w:rPr>
        <w:t>лида</w:t>
      </w:r>
      <w:proofErr w:type="spellEnd"/>
      <w:r w:rsidRPr="004A20C4">
        <w:rPr>
          <w:sz w:val="28"/>
          <w:szCs w:val="28"/>
        </w:rPr>
        <w:t xml:space="preserve"> на сайт</w:t>
      </w:r>
    </w:p>
    <w:p w14:paraId="26F8DA92" w14:textId="57BB83D7" w:rsidR="005E2865" w:rsidRPr="004A20C4" w:rsidRDefault="005E2865" w:rsidP="00D04F64">
      <w:pPr>
        <w:spacing w:line="360" w:lineRule="auto"/>
        <w:ind w:right="0" w:firstLine="709"/>
        <w:rPr>
          <w:sz w:val="28"/>
          <w:szCs w:val="28"/>
        </w:rPr>
      </w:pPr>
      <w:r w:rsidRPr="004A20C4">
        <w:rPr>
          <w:sz w:val="28"/>
          <w:szCs w:val="28"/>
        </w:rPr>
        <w:t>г) пожизненная ценность клиента</w:t>
      </w:r>
    </w:p>
    <w:p w14:paraId="33E5DF51" w14:textId="5F9A7B33" w:rsidR="005E2865" w:rsidRPr="004A20C4" w:rsidRDefault="005E2865" w:rsidP="00D04F64">
      <w:pPr>
        <w:spacing w:line="360" w:lineRule="auto"/>
        <w:ind w:right="0" w:firstLine="709"/>
        <w:rPr>
          <w:sz w:val="28"/>
          <w:szCs w:val="28"/>
        </w:rPr>
      </w:pPr>
      <w:r w:rsidRPr="004A20C4">
        <w:rPr>
          <w:sz w:val="28"/>
          <w:szCs w:val="28"/>
        </w:rPr>
        <w:t>д) стоимость 1000 показов рекламы</w:t>
      </w:r>
    </w:p>
    <w:p w14:paraId="14B4FCD2" w14:textId="77777777" w:rsidR="005E2865" w:rsidRPr="004A20C4" w:rsidRDefault="005E2865" w:rsidP="00D04F64">
      <w:pPr>
        <w:spacing w:line="360" w:lineRule="auto"/>
        <w:ind w:right="0" w:firstLine="709"/>
        <w:rPr>
          <w:sz w:val="28"/>
          <w:szCs w:val="28"/>
        </w:rPr>
      </w:pPr>
    </w:p>
    <w:p w14:paraId="6F38EF4B" w14:textId="5E484272" w:rsidR="005E2865" w:rsidRPr="004A20C4" w:rsidRDefault="005E2865" w:rsidP="00D04F64">
      <w:pPr>
        <w:spacing w:line="360" w:lineRule="auto"/>
        <w:ind w:right="0" w:firstLine="709"/>
        <w:rPr>
          <w:sz w:val="28"/>
          <w:szCs w:val="28"/>
        </w:rPr>
      </w:pPr>
      <w:r w:rsidRPr="004A20C4">
        <w:rPr>
          <w:sz w:val="28"/>
          <w:szCs w:val="28"/>
        </w:rPr>
        <w:t>5. CLTV - это …</w:t>
      </w:r>
    </w:p>
    <w:p w14:paraId="7640F3AC" w14:textId="3CFB1927" w:rsidR="005E2865" w:rsidRPr="004A20C4" w:rsidRDefault="005E2865" w:rsidP="00D04F64">
      <w:pPr>
        <w:spacing w:line="360" w:lineRule="auto"/>
        <w:ind w:right="0" w:firstLine="709"/>
        <w:rPr>
          <w:sz w:val="28"/>
          <w:szCs w:val="28"/>
        </w:rPr>
      </w:pPr>
      <w:proofErr w:type="gramStart"/>
      <w:r w:rsidRPr="004A20C4">
        <w:rPr>
          <w:sz w:val="28"/>
          <w:szCs w:val="28"/>
        </w:rPr>
        <w:t>а)  стоимость</w:t>
      </w:r>
      <w:proofErr w:type="gramEnd"/>
      <w:r w:rsidRPr="004A20C4">
        <w:rPr>
          <w:sz w:val="28"/>
          <w:szCs w:val="28"/>
        </w:rPr>
        <w:t xml:space="preserve"> клика по поисковой рекламе с последующим переходом пользователя на рекламируемый сайт</w:t>
      </w:r>
    </w:p>
    <w:p w14:paraId="34D10F30" w14:textId="7339530B" w:rsidR="005E2865" w:rsidRPr="004A20C4" w:rsidRDefault="005E2865" w:rsidP="00D04F64">
      <w:pPr>
        <w:spacing w:line="360" w:lineRule="auto"/>
        <w:ind w:right="0" w:firstLine="709"/>
        <w:rPr>
          <w:sz w:val="28"/>
          <w:szCs w:val="28"/>
        </w:rPr>
      </w:pPr>
      <w:r w:rsidRPr="004A20C4">
        <w:rPr>
          <w:sz w:val="28"/>
          <w:szCs w:val="28"/>
        </w:rPr>
        <w:t>б) стоимость привлечения нового клиента на сайт</w:t>
      </w:r>
    </w:p>
    <w:p w14:paraId="53406819" w14:textId="0842C3FA" w:rsidR="005E2865" w:rsidRPr="004A20C4" w:rsidRDefault="005E2865" w:rsidP="00D04F64">
      <w:pPr>
        <w:spacing w:line="360" w:lineRule="auto"/>
        <w:ind w:right="0" w:firstLine="709"/>
        <w:rPr>
          <w:sz w:val="28"/>
          <w:szCs w:val="28"/>
        </w:rPr>
      </w:pPr>
      <w:r w:rsidRPr="004A20C4">
        <w:rPr>
          <w:sz w:val="28"/>
          <w:szCs w:val="28"/>
        </w:rPr>
        <w:t xml:space="preserve">в) стоимость привлечения </w:t>
      </w:r>
      <w:proofErr w:type="spellStart"/>
      <w:r w:rsidRPr="004A20C4">
        <w:rPr>
          <w:sz w:val="28"/>
          <w:szCs w:val="28"/>
        </w:rPr>
        <w:t>лида</w:t>
      </w:r>
      <w:proofErr w:type="spellEnd"/>
      <w:r w:rsidRPr="004A20C4">
        <w:rPr>
          <w:sz w:val="28"/>
          <w:szCs w:val="28"/>
        </w:rPr>
        <w:t xml:space="preserve"> на сайт</w:t>
      </w:r>
    </w:p>
    <w:p w14:paraId="68E661BE" w14:textId="1FA1D456" w:rsidR="005E2865" w:rsidRPr="004A20C4" w:rsidRDefault="005E2865" w:rsidP="00D04F64">
      <w:pPr>
        <w:spacing w:line="360" w:lineRule="auto"/>
        <w:ind w:right="0" w:firstLine="709"/>
        <w:rPr>
          <w:sz w:val="28"/>
          <w:szCs w:val="28"/>
        </w:rPr>
      </w:pPr>
      <w:r w:rsidRPr="004A20C4">
        <w:rPr>
          <w:sz w:val="28"/>
          <w:szCs w:val="28"/>
        </w:rPr>
        <w:t>г) пожизненная ценность клиента</w:t>
      </w:r>
    </w:p>
    <w:p w14:paraId="6940ADFB" w14:textId="172287B9" w:rsidR="005E2865" w:rsidRPr="004A20C4" w:rsidRDefault="005E2865" w:rsidP="00D04F64">
      <w:pPr>
        <w:spacing w:line="360" w:lineRule="auto"/>
        <w:ind w:right="0" w:firstLine="709"/>
        <w:rPr>
          <w:sz w:val="28"/>
          <w:szCs w:val="28"/>
        </w:rPr>
      </w:pPr>
      <w:r w:rsidRPr="004A20C4">
        <w:rPr>
          <w:sz w:val="28"/>
          <w:szCs w:val="28"/>
        </w:rPr>
        <w:t>д) стоимость 1000 показов рекламы</w:t>
      </w:r>
    </w:p>
    <w:p w14:paraId="7410FBB1" w14:textId="6B79418F" w:rsidR="005E2865" w:rsidRPr="004A20C4" w:rsidRDefault="005E2865" w:rsidP="00D04F64">
      <w:pPr>
        <w:spacing w:line="360" w:lineRule="auto"/>
        <w:ind w:right="0" w:firstLine="709"/>
        <w:rPr>
          <w:sz w:val="28"/>
          <w:szCs w:val="28"/>
        </w:rPr>
      </w:pPr>
      <w:r w:rsidRPr="004A20C4">
        <w:rPr>
          <w:sz w:val="28"/>
          <w:szCs w:val="28"/>
        </w:rPr>
        <w:t xml:space="preserve">6. Конверсия (CR, </w:t>
      </w:r>
      <w:proofErr w:type="spellStart"/>
      <w:r w:rsidRPr="004A20C4">
        <w:rPr>
          <w:sz w:val="28"/>
          <w:szCs w:val="28"/>
        </w:rPr>
        <w:t>Conversion</w:t>
      </w:r>
      <w:proofErr w:type="spellEnd"/>
      <w:r w:rsidRPr="004A20C4">
        <w:rPr>
          <w:sz w:val="28"/>
          <w:szCs w:val="28"/>
        </w:rPr>
        <w:t xml:space="preserve"> </w:t>
      </w:r>
      <w:proofErr w:type="spellStart"/>
      <w:r w:rsidRPr="004A20C4">
        <w:rPr>
          <w:sz w:val="28"/>
          <w:szCs w:val="28"/>
        </w:rPr>
        <w:t>Rate</w:t>
      </w:r>
      <w:proofErr w:type="spellEnd"/>
      <w:r w:rsidRPr="004A20C4">
        <w:rPr>
          <w:sz w:val="28"/>
          <w:szCs w:val="28"/>
        </w:rPr>
        <w:t>) в цифровом маркетинге определяется как …</w:t>
      </w:r>
    </w:p>
    <w:p w14:paraId="4A949D00" w14:textId="1DFB4B68" w:rsidR="005E2865" w:rsidRPr="004A20C4" w:rsidRDefault="005E2865" w:rsidP="00D04F64">
      <w:pPr>
        <w:spacing w:line="360" w:lineRule="auto"/>
        <w:ind w:right="0" w:firstLine="709"/>
        <w:rPr>
          <w:sz w:val="28"/>
          <w:szCs w:val="28"/>
        </w:rPr>
      </w:pPr>
      <w:proofErr w:type="gramStart"/>
      <w:r w:rsidRPr="004A20C4">
        <w:rPr>
          <w:sz w:val="28"/>
          <w:szCs w:val="28"/>
        </w:rPr>
        <w:t>а)  (</w:t>
      </w:r>
      <w:proofErr w:type="gramEnd"/>
      <w:r w:rsidRPr="004A20C4">
        <w:rPr>
          <w:sz w:val="28"/>
          <w:szCs w:val="28"/>
        </w:rPr>
        <w:t>количество визитов на сайт /количество продаж)/100%</w:t>
      </w:r>
    </w:p>
    <w:p w14:paraId="4257F1D3" w14:textId="22EFC044" w:rsidR="005E2865" w:rsidRPr="004A20C4" w:rsidRDefault="005E2865" w:rsidP="00D04F64">
      <w:pPr>
        <w:spacing w:line="360" w:lineRule="auto"/>
        <w:ind w:right="0" w:firstLine="709"/>
        <w:rPr>
          <w:sz w:val="28"/>
          <w:szCs w:val="28"/>
        </w:rPr>
      </w:pPr>
      <w:r w:rsidRPr="004A20C4">
        <w:rPr>
          <w:sz w:val="28"/>
          <w:szCs w:val="28"/>
        </w:rPr>
        <w:t xml:space="preserve">б) (количество визитов на сайт /количество </w:t>
      </w:r>
      <w:proofErr w:type="gramStart"/>
      <w:r w:rsidRPr="004A20C4">
        <w:rPr>
          <w:sz w:val="28"/>
          <w:szCs w:val="28"/>
        </w:rPr>
        <w:t>продаж)*</w:t>
      </w:r>
      <w:proofErr w:type="gramEnd"/>
      <w:r w:rsidRPr="004A20C4">
        <w:rPr>
          <w:sz w:val="28"/>
          <w:szCs w:val="28"/>
        </w:rPr>
        <w:t>100%</w:t>
      </w:r>
    </w:p>
    <w:p w14:paraId="42E509EA" w14:textId="0B73E971" w:rsidR="005E2865" w:rsidRPr="004A20C4" w:rsidRDefault="005E2865" w:rsidP="00D04F64">
      <w:pPr>
        <w:spacing w:line="360" w:lineRule="auto"/>
        <w:ind w:right="0" w:firstLine="709"/>
        <w:rPr>
          <w:sz w:val="28"/>
          <w:szCs w:val="28"/>
        </w:rPr>
      </w:pPr>
      <w:r w:rsidRPr="004A20C4">
        <w:rPr>
          <w:sz w:val="28"/>
          <w:szCs w:val="28"/>
        </w:rPr>
        <w:t>в) (количество визитов на сайт /количество продаж)</w:t>
      </w:r>
    </w:p>
    <w:p w14:paraId="67BA1CD0" w14:textId="2B8DCC98" w:rsidR="005E2865" w:rsidRPr="004A20C4" w:rsidRDefault="005E2865" w:rsidP="00D04F64">
      <w:pPr>
        <w:spacing w:line="360" w:lineRule="auto"/>
        <w:ind w:right="0" w:firstLine="709"/>
        <w:rPr>
          <w:sz w:val="28"/>
          <w:szCs w:val="28"/>
        </w:rPr>
      </w:pPr>
      <w:r w:rsidRPr="004A20C4">
        <w:rPr>
          <w:sz w:val="28"/>
          <w:szCs w:val="28"/>
        </w:rPr>
        <w:t>г) (количество продаж/ количество визитов на сайт)</w:t>
      </w:r>
    </w:p>
    <w:p w14:paraId="69F04A5A" w14:textId="34A6ECAC" w:rsidR="005E2865" w:rsidRPr="004A20C4" w:rsidRDefault="005E2865" w:rsidP="00D04F64">
      <w:pPr>
        <w:spacing w:line="360" w:lineRule="auto"/>
        <w:ind w:right="0" w:firstLine="709"/>
        <w:rPr>
          <w:sz w:val="28"/>
          <w:szCs w:val="28"/>
        </w:rPr>
      </w:pPr>
      <w:r w:rsidRPr="004A20C4">
        <w:rPr>
          <w:sz w:val="28"/>
          <w:szCs w:val="28"/>
        </w:rPr>
        <w:t xml:space="preserve">д) (количество продаж/ количество визитов на </w:t>
      </w:r>
      <w:proofErr w:type="gramStart"/>
      <w:r w:rsidRPr="004A20C4">
        <w:rPr>
          <w:sz w:val="28"/>
          <w:szCs w:val="28"/>
        </w:rPr>
        <w:t>сайт)*</w:t>
      </w:r>
      <w:proofErr w:type="gramEnd"/>
      <w:r w:rsidRPr="004A20C4">
        <w:rPr>
          <w:sz w:val="28"/>
          <w:szCs w:val="28"/>
        </w:rPr>
        <w:t>100%</w:t>
      </w:r>
    </w:p>
    <w:p w14:paraId="7FC6F33F" w14:textId="156D32D3" w:rsidR="005E2865" w:rsidRPr="004A20C4" w:rsidRDefault="005E2865" w:rsidP="00D04F64">
      <w:pPr>
        <w:spacing w:line="360" w:lineRule="auto"/>
        <w:ind w:right="0" w:firstLine="709"/>
        <w:rPr>
          <w:sz w:val="28"/>
          <w:szCs w:val="28"/>
        </w:rPr>
      </w:pPr>
      <w:r w:rsidRPr="004A20C4">
        <w:rPr>
          <w:sz w:val="28"/>
          <w:szCs w:val="28"/>
        </w:rPr>
        <w:t xml:space="preserve">7. Показатель эффективности интернет-рекламы </w:t>
      </w:r>
      <w:r w:rsidRPr="004A20C4">
        <w:rPr>
          <w:bCs/>
          <w:sz w:val="28"/>
          <w:szCs w:val="28"/>
        </w:rPr>
        <w:t xml:space="preserve">CTI </w:t>
      </w:r>
      <w:r w:rsidRPr="004A20C4">
        <w:rPr>
          <w:sz w:val="28"/>
          <w:szCs w:val="28"/>
        </w:rPr>
        <w:t>(</w:t>
      </w:r>
      <w:proofErr w:type="spellStart"/>
      <w:r w:rsidRPr="004A20C4">
        <w:rPr>
          <w:sz w:val="28"/>
          <w:szCs w:val="28"/>
        </w:rPr>
        <w:t>Click-To-Interest</w:t>
      </w:r>
      <w:proofErr w:type="spellEnd"/>
      <w:r w:rsidRPr="004A20C4">
        <w:rPr>
          <w:sz w:val="28"/>
          <w:szCs w:val="28"/>
        </w:rPr>
        <w:t>) определяется как …</w:t>
      </w:r>
    </w:p>
    <w:p w14:paraId="0E6EA8E2" w14:textId="58CE1723" w:rsidR="005E2865" w:rsidRPr="004A20C4" w:rsidRDefault="005E2865" w:rsidP="00D04F64">
      <w:pPr>
        <w:spacing w:line="360" w:lineRule="auto"/>
        <w:ind w:right="0" w:firstLine="709"/>
        <w:rPr>
          <w:sz w:val="28"/>
          <w:szCs w:val="28"/>
        </w:rPr>
      </w:pPr>
      <w:proofErr w:type="gramStart"/>
      <w:r w:rsidRPr="004A20C4">
        <w:rPr>
          <w:sz w:val="28"/>
          <w:szCs w:val="28"/>
        </w:rPr>
        <w:lastRenderedPageBreak/>
        <w:t>а)  (</w:t>
      </w:r>
      <w:proofErr w:type="gramEnd"/>
      <w:r w:rsidRPr="004A20C4">
        <w:rPr>
          <w:sz w:val="28"/>
          <w:szCs w:val="28"/>
        </w:rPr>
        <w:t>общее количество посетителей / количество заинтересованных посетителей)/100%</w:t>
      </w:r>
    </w:p>
    <w:p w14:paraId="46519648" w14:textId="115C8280" w:rsidR="005E2865" w:rsidRPr="004A20C4" w:rsidRDefault="005E2865" w:rsidP="00D04F64">
      <w:pPr>
        <w:spacing w:line="360" w:lineRule="auto"/>
        <w:ind w:right="0" w:firstLine="709"/>
        <w:rPr>
          <w:sz w:val="28"/>
          <w:szCs w:val="28"/>
        </w:rPr>
      </w:pPr>
      <w:r w:rsidRPr="004A20C4">
        <w:rPr>
          <w:sz w:val="28"/>
          <w:szCs w:val="28"/>
        </w:rPr>
        <w:t>б) (общее количество посетителей / количество заинтересованных посетителей) *100%</w:t>
      </w:r>
    </w:p>
    <w:p w14:paraId="42FF1A21" w14:textId="3B0F73E8" w:rsidR="005E2865" w:rsidRPr="004A20C4" w:rsidRDefault="005E2865" w:rsidP="00D04F64">
      <w:pPr>
        <w:spacing w:line="360" w:lineRule="auto"/>
        <w:ind w:right="0" w:firstLine="709"/>
        <w:rPr>
          <w:sz w:val="28"/>
          <w:szCs w:val="28"/>
        </w:rPr>
      </w:pPr>
      <w:r w:rsidRPr="004A20C4">
        <w:rPr>
          <w:sz w:val="28"/>
          <w:szCs w:val="28"/>
        </w:rPr>
        <w:t>в) (общее количество посетителей / количество заинтересованных посетителей)</w:t>
      </w:r>
    </w:p>
    <w:p w14:paraId="4F9A32E3" w14:textId="7C66E9FF" w:rsidR="005E2865" w:rsidRPr="004A20C4" w:rsidRDefault="005E2865" w:rsidP="00D04F64">
      <w:pPr>
        <w:spacing w:line="360" w:lineRule="auto"/>
        <w:ind w:right="0" w:firstLine="709"/>
        <w:rPr>
          <w:sz w:val="28"/>
          <w:szCs w:val="28"/>
        </w:rPr>
      </w:pPr>
      <w:r w:rsidRPr="004A20C4">
        <w:rPr>
          <w:sz w:val="28"/>
          <w:szCs w:val="28"/>
        </w:rPr>
        <w:t>г) (количество заинтересованных посетителей/ общее количество посетителей)</w:t>
      </w:r>
    </w:p>
    <w:p w14:paraId="699F1291" w14:textId="06DB5EED" w:rsidR="005E2865" w:rsidRPr="004A20C4" w:rsidRDefault="005E2865" w:rsidP="00D04F64">
      <w:pPr>
        <w:spacing w:line="360" w:lineRule="auto"/>
        <w:ind w:right="0" w:firstLine="709"/>
        <w:rPr>
          <w:sz w:val="28"/>
          <w:szCs w:val="28"/>
        </w:rPr>
      </w:pPr>
      <w:r w:rsidRPr="004A20C4">
        <w:rPr>
          <w:sz w:val="28"/>
          <w:szCs w:val="28"/>
        </w:rPr>
        <w:t xml:space="preserve">д) (количество заинтересованных посетителей/ общее количество </w:t>
      </w:r>
      <w:proofErr w:type="gramStart"/>
      <w:r w:rsidRPr="004A20C4">
        <w:rPr>
          <w:sz w:val="28"/>
          <w:szCs w:val="28"/>
        </w:rPr>
        <w:t>посетителей)*</w:t>
      </w:r>
      <w:proofErr w:type="gramEnd"/>
      <w:r w:rsidRPr="004A20C4">
        <w:rPr>
          <w:sz w:val="28"/>
          <w:szCs w:val="28"/>
        </w:rPr>
        <w:t>100%</w:t>
      </w:r>
    </w:p>
    <w:p w14:paraId="522E1FE4" w14:textId="7620D354" w:rsidR="005E2865" w:rsidRPr="004A20C4" w:rsidRDefault="005E2865" w:rsidP="00D04F64">
      <w:pPr>
        <w:spacing w:line="360" w:lineRule="auto"/>
        <w:ind w:right="0" w:firstLine="709"/>
        <w:rPr>
          <w:sz w:val="28"/>
          <w:szCs w:val="28"/>
        </w:rPr>
      </w:pPr>
      <w:r w:rsidRPr="004A20C4">
        <w:rPr>
          <w:sz w:val="28"/>
          <w:szCs w:val="28"/>
        </w:rPr>
        <w:t>8. Критерии отнесения потребителя к группе лояльных:</w:t>
      </w:r>
    </w:p>
    <w:p w14:paraId="4E8A5EAB" w14:textId="1AC62220" w:rsidR="005E2865" w:rsidRPr="004A20C4" w:rsidRDefault="005E2865" w:rsidP="00D04F64">
      <w:pPr>
        <w:spacing w:line="360" w:lineRule="auto"/>
        <w:ind w:right="0" w:firstLine="709"/>
        <w:rPr>
          <w:sz w:val="28"/>
          <w:szCs w:val="28"/>
        </w:rPr>
      </w:pPr>
      <w:proofErr w:type="gramStart"/>
      <w:r w:rsidRPr="004A20C4">
        <w:rPr>
          <w:sz w:val="28"/>
          <w:szCs w:val="28"/>
        </w:rPr>
        <w:t>а)  всегда</w:t>
      </w:r>
      <w:proofErr w:type="gramEnd"/>
      <w:r w:rsidRPr="004A20C4">
        <w:rPr>
          <w:sz w:val="28"/>
          <w:szCs w:val="28"/>
        </w:rPr>
        <w:t xml:space="preserve"> предпочитает данный бренд всем остальным</w:t>
      </w:r>
    </w:p>
    <w:p w14:paraId="2D5EB517" w14:textId="5BC56BD7" w:rsidR="005E2865" w:rsidRPr="004A20C4" w:rsidRDefault="005E2865" w:rsidP="00D04F64">
      <w:pPr>
        <w:spacing w:line="360" w:lineRule="auto"/>
        <w:ind w:right="0" w:firstLine="709"/>
        <w:rPr>
          <w:sz w:val="28"/>
          <w:szCs w:val="28"/>
        </w:rPr>
      </w:pPr>
      <w:r w:rsidRPr="004A20C4">
        <w:rPr>
          <w:sz w:val="28"/>
          <w:szCs w:val="28"/>
        </w:rPr>
        <w:t>б) имеет желание совершить повторную покупку, но в дальнейшем может отказаться от приобретения данного бренда</w:t>
      </w:r>
    </w:p>
    <w:p w14:paraId="25560D92" w14:textId="65BDC837" w:rsidR="005E2865" w:rsidRPr="004A20C4" w:rsidRDefault="005E2865" w:rsidP="00D04F64">
      <w:pPr>
        <w:spacing w:line="360" w:lineRule="auto"/>
        <w:ind w:right="0" w:firstLine="709"/>
        <w:rPr>
          <w:sz w:val="28"/>
          <w:szCs w:val="28"/>
        </w:rPr>
      </w:pPr>
      <w:r w:rsidRPr="004A20C4">
        <w:rPr>
          <w:sz w:val="28"/>
          <w:szCs w:val="28"/>
        </w:rPr>
        <w:t>в) удовлетворен данным брендом</w:t>
      </w:r>
    </w:p>
    <w:p w14:paraId="71536830" w14:textId="38F91205" w:rsidR="005E2865" w:rsidRPr="004A20C4" w:rsidRDefault="005E2865" w:rsidP="00D04F64">
      <w:pPr>
        <w:spacing w:line="360" w:lineRule="auto"/>
        <w:ind w:right="0" w:firstLine="709"/>
        <w:rPr>
          <w:sz w:val="28"/>
          <w:szCs w:val="28"/>
        </w:rPr>
      </w:pPr>
      <w:r w:rsidRPr="004A20C4">
        <w:rPr>
          <w:sz w:val="28"/>
          <w:szCs w:val="28"/>
        </w:rPr>
        <w:t>г) нечувствителен к действиям конкурентов</w:t>
      </w:r>
    </w:p>
    <w:p w14:paraId="27D0E496" w14:textId="7D2A65CA" w:rsidR="005E2865" w:rsidRPr="004A20C4" w:rsidRDefault="005E2865" w:rsidP="00D04F64">
      <w:pPr>
        <w:spacing w:line="360" w:lineRule="auto"/>
        <w:ind w:right="0" w:firstLine="709"/>
        <w:rPr>
          <w:sz w:val="28"/>
          <w:szCs w:val="28"/>
        </w:rPr>
      </w:pPr>
      <w:r w:rsidRPr="004A20C4">
        <w:rPr>
          <w:sz w:val="28"/>
          <w:szCs w:val="28"/>
        </w:rPr>
        <w:t>д) спрос характеризуется эластичностью по цене</w:t>
      </w:r>
    </w:p>
    <w:p w14:paraId="49454139" w14:textId="1574105B" w:rsidR="005E2865" w:rsidRPr="004A20C4" w:rsidRDefault="008F508C" w:rsidP="00D04F64">
      <w:pPr>
        <w:spacing w:line="360" w:lineRule="auto"/>
        <w:ind w:right="0" w:firstLine="709"/>
        <w:rPr>
          <w:sz w:val="28"/>
          <w:szCs w:val="28"/>
        </w:rPr>
      </w:pPr>
      <w:r w:rsidRPr="004A20C4">
        <w:rPr>
          <w:sz w:val="28"/>
          <w:szCs w:val="28"/>
        </w:rPr>
        <w:t xml:space="preserve">9. </w:t>
      </w:r>
      <w:r w:rsidR="005E2865" w:rsidRPr="004A20C4">
        <w:rPr>
          <w:sz w:val="28"/>
          <w:szCs w:val="28"/>
        </w:rPr>
        <w:t>Доход на одного пользователя (</w:t>
      </w:r>
      <w:proofErr w:type="spellStart"/>
      <w:r w:rsidR="005E2865" w:rsidRPr="004A20C4">
        <w:rPr>
          <w:sz w:val="28"/>
          <w:szCs w:val="28"/>
        </w:rPr>
        <w:t>average</w:t>
      </w:r>
      <w:proofErr w:type="spellEnd"/>
      <w:r w:rsidR="005E2865" w:rsidRPr="004A20C4">
        <w:rPr>
          <w:sz w:val="28"/>
          <w:szCs w:val="28"/>
        </w:rPr>
        <w:t xml:space="preserve"> </w:t>
      </w:r>
      <w:proofErr w:type="spellStart"/>
      <w:r w:rsidR="005E2865" w:rsidRPr="004A20C4">
        <w:rPr>
          <w:sz w:val="28"/>
          <w:szCs w:val="28"/>
        </w:rPr>
        <w:t>revenue</w:t>
      </w:r>
      <w:proofErr w:type="spellEnd"/>
      <w:r w:rsidR="005E2865" w:rsidRPr="004A20C4">
        <w:rPr>
          <w:sz w:val="28"/>
          <w:szCs w:val="28"/>
        </w:rPr>
        <w:t xml:space="preserve"> </w:t>
      </w:r>
      <w:proofErr w:type="spellStart"/>
      <w:r w:rsidR="005E2865" w:rsidRPr="004A20C4">
        <w:rPr>
          <w:sz w:val="28"/>
          <w:szCs w:val="28"/>
        </w:rPr>
        <w:t>per</w:t>
      </w:r>
      <w:proofErr w:type="spellEnd"/>
      <w:r w:rsidR="005E2865" w:rsidRPr="004A20C4">
        <w:rPr>
          <w:sz w:val="28"/>
          <w:szCs w:val="28"/>
        </w:rPr>
        <w:t xml:space="preserve"> </w:t>
      </w:r>
      <w:proofErr w:type="spellStart"/>
      <w:r w:rsidR="005E2865" w:rsidRPr="004A20C4">
        <w:rPr>
          <w:sz w:val="28"/>
          <w:szCs w:val="28"/>
        </w:rPr>
        <w:t>user</w:t>
      </w:r>
      <w:proofErr w:type="spellEnd"/>
      <w:r w:rsidR="005E2865" w:rsidRPr="004A20C4">
        <w:rPr>
          <w:sz w:val="28"/>
          <w:szCs w:val="28"/>
        </w:rPr>
        <w:t>, ARPU) определяется как …</w:t>
      </w:r>
    </w:p>
    <w:p w14:paraId="00E3F3C3" w14:textId="1B3CFF02" w:rsidR="005E2865" w:rsidRPr="004A20C4" w:rsidRDefault="008F508C" w:rsidP="00D04F64">
      <w:pPr>
        <w:spacing w:line="360" w:lineRule="auto"/>
        <w:ind w:right="0" w:firstLine="709"/>
        <w:rPr>
          <w:sz w:val="28"/>
          <w:szCs w:val="28"/>
        </w:rPr>
      </w:pPr>
      <w:proofErr w:type="gramStart"/>
      <w:r w:rsidRPr="004A20C4">
        <w:rPr>
          <w:sz w:val="28"/>
          <w:szCs w:val="28"/>
        </w:rPr>
        <w:t xml:space="preserve">а)  </w:t>
      </w:r>
      <w:r w:rsidR="005E2865" w:rsidRPr="004A20C4">
        <w:rPr>
          <w:sz w:val="28"/>
          <w:szCs w:val="28"/>
        </w:rPr>
        <w:t>Доход</w:t>
      </w:r>
      <w:proofErr w:type="gramEnd"/>
      <w:r w:rsidR="005E2865" w:rsidRPr="004A20C4">
        <w:rPr>
          <w:sz w:val="28"/>
          <w:szCs w:val="28"/>
        </w:rPr>
        <w:t xml:space="preserve"> на клиента * Конверсия</w:t>
      </w:r>
    </w:p>
    <w:p w14:paraId="440B4154" w14:textId="386FB1C1" w:rsidR="005E2865" w:rsidRPr="004A20C4" w:rsidRDefault="008F508C" w:rsidP="00D04F64">
      <w:pPr>
        <w:spacing w:line="360" w:lineRule="auto"/>
        <w:ind w:right="0" w:firstLine="709"/>
        <w:rPr>
          <w:sz w:val="28"/>
          <w:szCs w:val="28"/>
        </w:rPr>
      </w:pPr>
      <w:r w:rsidRPr="004A20C4">
        <w:rPr>
          <w:sz w:val="28"/>
          <w:szCs w:val="28"/>
        </w:rPr>
        <w:t xml:space="preserve">б) </w:t>
      </w:r>
      <w:r w:rsidR="005E2865" w:rsidRPr="004A20C4">
        <w:rPr>
          <w:sz w:val="28"/>
          <w:szCs w:val="28"/>
        </w:rPr>
        <w:t>Доход на клиента / Конверсия</w:t>
      </w:r>
    </w:p>
    <w:p w14:paraId="7ED603E9" w14:textId="0BEEF725" w:rsidR="005E2865" w:rsidRPr="004A20C4" w:rsidRDefault="008F508C" w:rsidP="00D04F64">
      <w:pPr>
        <w:spacing w:line="360" w:lineRule="auto"/>
        <w:ind w:right="0" w:firstLine="709"/>
        <w:rPr>
          <w:sz w:val="28"/>
          <w:szCs w:val="28"/>
        </w:rPr>
      </w:pPr>
      <w:r w:rsidRPr="004A20C4">
        <w:rPr>
          <w:sz w:val="28"/>
          <w:szCs w:val="28"/>
        </w:rPr>
        <w:t xml:space="preserve">в) </w:t>
      </w:r>
      <w:r w:rsidR="005E2865" w:rsidRPr="004A20C4">
        <w:rPr>
          <w:sz w:val="28"/>
          <w:szCs w:val="28"/>
        </w:rPr>
        <w:t>(Доход на клиента - Затраты на клиента) * Конверсия</w:t>
      </w:r>
    </w:p>
    <w:p w14:paraId="7361097D" w14:textId="3869C3D4" w:rsidR="005E2865" w:rsidRPr="004A20C4" w:rsidRDefault="008F508C" w:rsidP="00D04F64">
      <w:pPr>
        <w:spacing w:line="360" w:lineRule="auto"/>
        <w:ind w:right="0" w:firstLine="709"/>
        <w:rPr>
          <w:sz w:val="28"/>
          <w:szCs w:val="28"/>
        </w:rPr>
      </w:pPr>
      <w:r w:rsidRPr="004A20C4">
        <w:rPr>
          <w:sz w:val="28"/>
          <w:szCs w:val="28"/>
        </w:rPr>
        <w:t xml:space="preserve">г) </w:t>
      </w:r>
      <w:r w:rsidR="005E2865" w:rsidRPr="004A20C4">
        <w:rPr>
          <w:sz w:val="28"/>
          <w:szCs w:val="28"/>
        </w:rPr>
        <w:t>(Доход на клиента + Затраты на клиента) * Конверсия</w:t>
      </w:r>
    </w:p>
    <w:p w14:paraId="6CB5E663" w14:textId="3D208F13" w:rsidR="005E2865" w:rsidRPr="004A20C4" w:rsidRDefault="008F508C" w:rsidP="00D04F64">
      <w:pPr>
        <w:spacing w:line="360" w:lineRule="auto"/>
        <w:ind w:right="0" w:firstLine="709"/>
        <w:rPr>
          <w:sz w:val="28"/>
          <w:szCs w:val="28"/>
        </w:rPr>
      </w:pPr>
      <w:r w:rsidRPr="004A20C4">
        <w:rPr>
          <w:sz w:val="28"/>
          <w:szCs w:val="28"/>
        </w:rPr>
        <w:t xml:space="preserve">д) </w:t>
      </w:r>
      <w:r w:rsidR="005E2865" w:rsidRPr="004A20C4">
        <w:rPr>
          <w:sz w:val="28"/>
          <w:szCs w:val="28"/>
        </w:rPr>
        <w:t>(Доход на клиента + Затраты на клиента) * Конверсия *100%</w:t>
      </w:r>
    </w:p>
    <w:p w14:paraId="13DE1EBE" w14:textId="77777777" w:rsidR="005E2865" w:rsidRPr="004A20C4" w:rsidRDefault="005E2865" w:rsidP="00D04F64">
      <w:pPr>
        <w:shd w:val="clear" w:color="auto" w:fill="FFFFFF" w:themeFill="background1"/>
        <w:spacing w:line="360" w:lineRule="auto"/>
        <w:ind w:firstLine="709"/>
        <w:rPr>
          <w:b/>
          <w:color w:val="FF0000"/>
          <w:sz w:val="28"/>
          <w:szCs w:val="28"/>
        </w:rPr>
      </w:pPr>
    </w:p>
    <w:p w14:paraId="10A57DDD" w14:textId="77777777" w:rsidR="00BB43E2" w:rsidRPr="004A20C4" w:rsidRDefault="00BB43E2" w:rsidP="00D04F64">
      <w:pPr>
        <w:pStyle w:val="Default"/>
        <w:spacing w:line="360" w:lineRule="auto"/>
        <w:ind w:firstLine="709"/>
        <w:jc w:val="both"/>
        <w:rPr>
          <w:b/>
          <w:color w:val="auto"/>
          <w:sz w:val="28"/>
          <w:szCs w:val="28"/>
          <w:lang w:val="en-US"/>
        </w:rPr>
      </w:pPr>
      <w:r w:rsidRPr="004A20C4">
        <w:rPr>
          <w:b/>
          <w:color w:val="auto"/>
          <w:sz w:val="28"/>
          <w:szCs w:val="28"/>
        </w:rPr>
        <w:t>Пример</w:t>
      </w:r>
      <w:r w:rsidRPr="004A20C4">
        <w:rPr>
          <w:b/>
          <w:color w:val="auto"/>
          <w:sz w:val="28"/>
          <w:szCs w:val="28"/>
          <w:lang w:val="en-US"/>
        </w:rPr>
        <w:t xml:space="preserve"> </w:t>
      </w:r>
      <w:r w:rsidRPr="004A20C4">
        <w:rPr>
          <w:b/>
          <w:color w:val="auto"/>
          <w:sz w:val="28"/>
          <w:szCs w:val="28"/>
        </w:rPr>
        <w:t>кейса</w:t>
      </w:r>
      <w:r w:rsidRPr="004A20C4">
        <w:rPr>
          <w:b/>
          <w:color w:val="auto"/>
          <w:sz w:val="28"/>
          <w:szCs w:val="28"/>
          <w:lang w:val="en-US"/>
        </w:rPr>
        <w:t>:</w:t>
      </w:r>
    </w:p>
    <w:p w14:paraId="01105C8D" w14:textId="4E0C49D5" w:rsidR="00DA72AD" w:rsidRPr="004A20C4" w:rsidRDefault="00DA72AD" w:rsidP="00D04F64">
      <w:pPr>
        <w:pStyle w:val="aff9"/>
        <w:spacing w:line="360" w:lineRule="auto"/>
        <w:ind w:firstLine="709"/>
        <w:jc w:val="both"/>
        <w:rPr>
          <w:b w:val="0"/>
          <w:lang w:val="en-US"/>
        </w:rPr>
      </w:pPr>
      <w:r w:rsidRPr="004A20C4">
        <w:t>Кейс</w:t>
      </w:r>
      <w:r w:rsidRPr="004A20C4">
        <w:rPr>
          <w:lang w:val="en-US"/>
        </w:rPr>
        <w:t xml:space="preserve"> «Friends Forever»</w:t>
      </w:r>
    </w:p>
    <w:p w14:paraId="6BBB32FC" w14:textId="77777777" w:rsidR="00DA72AD" w:rsidRPr="004A20C4" w:rsidRDefault="00DA72AD" w:rsidP="00D04F64">
      <w:pPr>
        <w:spacing w:line="360" w:lineRule="auto"/>
        <w:ind w:firstLine="709"/>
        <w:rPr>
          <w:b/>
          <w:bCs/>
          <w:color w:val="000000" w:themeColor="text1"/>
          <w:sz w:val="28"/>
          <w:szCs w:val="28"/>
        </w:rPr>
      </w:pPr>
      <w:r w:rsidRPr="004A20C4">
        <w:rPr>
          <w:sz w:val="28"/>
          <w:szCs w:val="28"/>
        </w:rPr>
        <w:t>Официальный сайт сети кафе</w:t>
      </w:r>
      <w:r w:rsidRPr="004A20C4">
        <w:rPr>
          <w:b/>
          <w:bCs/>
          <w:color w:val="000000" w:themeColor="text1"/>
          <w:sz w:val="28"/>
          <w:szCs w:val="28"/>
        </w:rPr>
        <w:t xml:space="preserve">: </w:t>
      </w:r>
      <w:hyperlink r:id="rId11" w:history="1">
        <w:r w:rsidRPr="004A20C4">
          <w:rPr>
            <w:rStyle w:val="af6"/>
            <w:b/>
            <w:bCs/>
            <w:color w:val="0070C0"/>
            <w:sz w:val="28"/>
            <w:szCs w:val="28"/>
          </w:rPr>
          <w:t>https://www.friends-forever.ru/</w:t>
        </w:r>
      </w:hyperlink>
      <w:r w:rsidRPr="004A20C4">
        <w:rPr>
          <w:b/>
          <w:bCs/>
          <w:color w:val="000000" w:themeColor="text1"/>
          <w:sz w:val="28"/>
          <w:szCs w:val="28"/>
        </w:rPr>
        <w:t xml:space="preserve">  </w:t>
      </w:r>
    </w:p>
    <w:p w14:paraId="079FDC5F" w14:textId="77777777" w:rsidR="00DA72AD" w:rsidRPr="004A20C4" w:rsidRDefault="00DA72AD" w:rsidP="00D04F64">
      <w:pPr>
        <w:spacing w:line="360" w:lineRule="auto"/>
        <w:ind w:firstLine="709"/>
        <w:rPr>
          <w:color w:val="000000" w:themeColor="text1"/>
          <w:sz w:val="28"/>
          <w:szCs w:val="28"/>
        </w:rPr>
      </w:pPr>
    </w:p>
    <w:p w14:paraId="1AD5DA0B" w14:textId="77777777" w:rsidR="00DA72AD" w:rsidRPr="004A20C4" w:rsidRDefault="00DA72AD" w:rsidP="00D04F64">
      <w:pPr>
        <w:spacing w:line="360" w:lineRule="auto"/>
        <w:ind w:firstLine="709"/>
        <w:rPr>
          <w:b/>
          <w:bCs/>
          <w:color w:val="000000" w:themeColor="text1"/>
          <w:sz w:val="28"/>
          <w:szCs w:val="28"/>
        </w:rPr>
      </w:pPr>
      <w:r w:rsidRPr="004A20C4">
        <w:rPr>
          <w:noProof/>
          <w:color w:val="000000" w:themeColor="text1"/>
        </w:rPr>
        <w:lastRenderedPageBreak/>
        <w:drawing>
          <wp:inline distT="0" distB="0" distL="0" distR="0" wp14:anchorId="3AA4CC72" wp14:editId="5F43FB4B">
            <wp:extent cx="3476625" cy="8572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76625" cy="857250"/>
                    </a:xfrm>
                    <a:prstGeom prst="rect">
                      <a:avLst/>
                    </a:prstGeom>
                  </pic:spPr>
                </pic:pic>
              </a:graphicData>
            </a:graphic>
          </wp:inline>
        </w:drawing>
      </w:r>
    </w:p>
    <w:p w14:paraId="191A8DF2" w14:textId="77777777" w:rsidR="00DA72AD" w:rsidRPr="004A20C4" w:rsidRDefault="00DA72AD" w:rsidP="00D04F64">
      <w:pPr>
        <w:spacing w:line="360" w:lineRule="auto"/>
        <w:ind w:firstLine="709"/>
        <w:rPr>
          <w:color w:val="000000" w:themeColor="text1"/>
          <w:sz w:val="28"/>
          <w:szCs w:val="28"/>
        </w:rPr>
      </w:pPr>
    </w:p>
    <w:p w14:paraId="2AC44E5D" w14:textId="1C001C0D" w:rsidR="00DA72AD" w:rsidRPr="004A20C4" w:rsidRDefault="00DA72AD" w:rsidP="00D04F64">
      <w:pPr>
        <w:spacing w:line="360" w:lineRule="auto"/>
        <w:ind w:firstLine="709"/>
        <w:rPr>
          <w:color w:val="000000" w:themeColor="text1"/>
          <w:sz w:val="28"/>
          <w:szCs w:val="28"/>
        </w:rPr>
      </w:pPr>
      <w:r w:rsidRPr="004A20C4">
        <w:rPr>
          <w:color w:val="000000" w:themeColor="text1"/>
          <w:sz w:val="28"/>
          <w:szCs w:val="28"/>
        </w:rPr>
        <w:t>Московской молодежи, активно ведущей социальные сети и любящей посидеть в уютных кафе с друзьями, очень хорошо знакома сеть кафе «</w:t>
      </w:r>
      <w:proofErr w:type="spellStart"/>
      <w:r w:rsidRPr="004A20C4">
        <w:rPr>
          <w:color w:val="000000" w:themeColor="text1"/>
          <w:sz w:val="28"/>
          <w:szCs w:val="28"/>
        </w:rPr>
        <w:t>Friends</w:t>
      </w:r>
      <w:proofErr w:type="spellEnd"/>
      <w:r w:rsidRPr="004A20C4">
        <w:rPr>
          <w:color w:val="000000" w:themeColor="text1"/>
          <w:sz w:val="28"/>
          <w:szCs w:val="28"/>
        </w:rPr>
        <w:t xml:space="preserve"> </w:t>
      </w:r>
      <w:proofErr w:type="spellStart"/>
      <w:r w:rsidRPr="004A20C4">
        <w:rPr>
          <w:color w:val="000000" w:themeColor="text1"/>
          <w:sz w:val="28"/>
          <w:szCs w:val="28"/>
        </w:rPr>
        <w:t>Forever</w:t>
      </w:r>
      <w:proofErr w:type="spellEnd"/>
      <w:r w:rsidRPr="004A20C4">
        <w:rPr>
          <w:color w:val="000000" w:themeColor="text1"/>
          <w:sz w:val="28"/>
          <w:szCs w:val="28"/>
        </w:rPr>
        <w:t xml:space="preserve"> </w:t>
      </w:r>
      <w:r w:rsidRPr="004A20C4">
        <w:rPr>
          <w:color w:val="000000" w:themeColor="text1"/>
          <w:sz w:val="28"/>
          <w:szCs w:val="28"/>
          <w:lang w:val="en-GB"/>
        </w:rPr>
        <w:t>Company</w:t>
      </w:r>
      <w:r w:rsidRPr="004A20C4">
        <w:rPr>
          <w:color w:val="000000" w:themeColor="text1"/>
          <w:sz w:val="28"/>
          <w:szCs w:val="28"/>
        </w:rPr>
        <w:t xml:space="preserve">», отличительной чертой которой является эффектный вид блюд, а также продукция высокого качества и очень большие порции. Преимущественно данная компания угощает своих гостей именно сладкими блюдами, содержащими большое количество свежих ягод, но, несмотря на это, в меню также представлены и основные блюда. </w:t>
      </w:r>
    </w:p>
    <w:p w14:paraId="73C88FEF" w14:textId="3C324F6C" w:rsidR="00DA72AD" w:rsidRPr="004A20C4" w:rsidRDefault="00DA72AD" w:rsidP="00D04F64">
      <w:pPr>
        <w:spacing w:line="360" w:lineRule="auto"/>
        <w:ind w:firstLine="709"/>
        <w:rPr>
          <w:color w:val="000000" w:themeColor="text1"/>
          <w:sz w:val="28"/>
          <w:szCs w:val="28"/>
        </w:rPr>
      </w:pPr>
      <w:r w:rsidRPr="004A20C4">
        <w:rPr>
          <w:color w:val="000000" w:themeColor="text1"/>
          <w:sz w:val="28"/>
          <w:szCs w:val="28"/>
        </w:rPr>
        <w:t xml:space="preserve">История кафе началась более 10 лет назад, когда друзья Нина Гудкова и Павел Костеренко открыли кафе американской кухни </w:t>
      </w:r>
      <w:proofErr w:type="spellStart"/>
      <w:r w:rsidRPr="004A20C4">
        <w:rPr>
          <w:color w:val="000000" w:themeColor="text1"/>
          <w:sz w:val="28"/>
          <w:szCs w:val="28"/>
        </w:rPr>
        <w:t>Friends</w:t>
      </w:r>
      <w:proofErr w:type="spellEnd"/>
      <w:r w:rsidRPr="004A20C4">
        <w:rPr>
          <w:color w:val="000000" w:themeColor="text1"/>
          <w:sz w:val="28"/>
          <w:szCs w:val="28"/>
        </w:rPr>
        <w:t xml:space="preserve"> </w:t>
      </w:r>
      <w:proofErr w:type="spellStart"/>
      <w:r w:rsidRPr="004A20C4">
        <w:rPr>
          <w:color w:val="000000" w:themeColor="text1"/>
          <w:sz w:val="28"/>
          <w:szCs w:val="28"/>
        </w:rPr>
        <w:t>Forever</w:t>
      </w:r>
      <w:proofErr w:type="spellEnd"/>
      <w:r w:rsidRPr="004A20C4">
        <w:rPr>
          <w:color w:val="000000" w:themeColor="text1"/>
          <w:sz w:val="28"/>
          <w:szCs w:val="28"/>
        </w:rPr>
        <w:t xml:space="preserve"> на Петровке, вложив накопленные деньги и заняв у родителей. Это стоило им 7 млн рублей (из них 3 млн ушли на аренду помещения площадью 65 кв. м). Договор об аренде был подписан за две недели до того, как цены на недвижимость рухнули, а начало 2009 года запомнилось молодым рестораторам тем, что публика стала экономить на посещении кафе. Первое открытие было самым сложным и дорогим, потому что многие контрагенты, как вспоминают основатели, пользовались небольшим опытом молодых студентов. Сейчас они за те же деньги открывают заведения на площади 200 кв. м.</w:t>
      </w:r>
    </w:p>
    <w:p w14:paraId="7046BC28" w14:textId="77777777" w:rsidR="00DA72AD" w:rsidRPr="004A20C4" w:rsidRDefault="00DA72AD" w:rsidP="00D04F64">
      <w:pPr>
        <w:spacing w:line="360" w:lineRule="auto"/>
        <w:ind w:firstLine="709"/>
        <w:rPr>
          <w:color w:val="000000" w:themeColor="text1"/>
          <w:sz w:val="28"/>
          <w:szCs w:val="28"/>
        </w:rPr>
      </w:pPr>
      <w:r w:rsidRPr="004A20C4">
        <w:rPr>
          <w:color w:val="000000" w:themeColor="text1"/>
          <w:sz w:val="28"/>
          <w:szCs w:val="28"/>
        </w:rPr>
        <w:t>Гудкова с Костеренко пошли на хитрость: позиционировали себя как менеджеров заведения — бренд-шеф и бренд-менеджер, уверяя контрагентов, что владельцы — некие американцы. Так было спокойнее и им, и их родителям. Нина действительно стала лицом кафе: к ней приходили постоянные клиенты и просили: «Ниночка, я худею, приготовь бульон без картофеля» или «Нина, я беременна, можно мне десерт без малины?»</w:t>
      </w:r>
    </w:p>
    <w:p w14:paraId="64AD3FF1" w14:textId="77777777" w:rsidR="00DA72AD" w:rsidRPr="004A20C4" w:rsidRDefault="00DA72AD" w:rsidP="00D04F64">
      <w:pPr>
        <w:spacing w:line="360" w:lineRule="auto"/>
        <w:ind w:firstLine="709"/>
        <w:rPr>
          <w:color w:val="000000" w:themeColor="text1"/>
          <w:sz w:val="28"/>
          <w:szCs w:val="28"/>
        </w:rPr>
      </w:pPr>
      <w:r w:rsidRPr="004A20C4">
        <w:rPr>
          <w:color w:val="000000" w:themeColor="text1"/>
          <w:sz w:val="28"/>
          <w:szCs w:val="28"/>
        </w:rPr>
        <w:lastRenderedPageBreak/>
        <w:t xml:space="preserve">За полгода был «отбит» бюджет на запуск первого заведения. В следующие 2 года Павел и Нина открыли еще два </w:t>
      </w:r>
      <w:proofErr w:type="spellStart"/>
      <w:r w:rsidRPr="004A20C4">
        <w:rPr>
          <w:color w:val="000000" w:themeColor="text1"/>
          <w:sz w:val="28"/>
          <w:szCs w:val="28"/>
        </w:rPr>
        <w:t>Friends</w:t>
      </w:r>
      <w:proofErr w:type="spellEnd"/>
      <w:r w:rsidRPr="004A20C4">
        <w:rPr>
          <w:color w:val="000000" w:themeColor="text1"/>
          <w:sz w:val="28"/>
          <w:szCs w:val="28"/>
        </w:rPr>
        <w:t xml:space="preserve"> </w:t>
      </w:r>
      <w:proofErr w:type="spellStart"/>
      <w:r w:rsidRPr="004A20C4">
        <w:rPr>
          <w:color w:val="000000" w:themeColor="text1"/>
          <w:sz w:val="28"/>
          <w:szCs w:val="28"/>
        </w:rPr>
        <w:t>Forever</w:t>
      </w:r>
      <w:proofErr w:type="spellEnd"/>
      <w:r w:rsidRPr="004A20C4">
        <w:rPr>
          <w:color w:val="000000" w:themeColor="text1"/>
          <w:sz w:val="28"/>
          <w:szCs w:val="28"/>
        </w:rPr>
        <w:t xml:space="preserve"> — за счет оборотных средств от первого. </w:t>
      </w:r>
    </w:p>
    <w:p w14:paraId="29332140" w14:textId="77777777" w:rsidR="00DA72AD" w:rsidRPr="004A20C4" w:rsidRDefault="00DA72AD" w:rsidP="00D04F64">
      <w:pPr>
        <w:spacing w:line="360" w:lineRule="auto"/>
        <w:ind w:firstLine="709"/>
        <w:rPr>
          <w:color w:val="000000" w:themeColor="text1"/>
          <w:sz w:val="28"/>
          <w:szCs w:val="28"/>
        </w:rPr>
      </w:pPr>
      <w:r w:rsidRPr="004A20C4">
        <w:rPr>
          <w:color w:val="000000" w:themeColor="text1"/>
          <w:sz w:val="28"/>
          <w:szCs w:val="28"/>
        </w:rPr>
        <w:t xml:space="preserve">Следующий новый проект — «американская лаборатория десертов» I </w:t>
      </w:r>
      <w:proofErr w:type="spellStart"/>
      <w:r w:rsidRPr="004A20C4">
        <w:rPr>
          <w:color w:val="000000" w:themeColor="text1"/>
          <w:sz w:val="28"/>
          <w:szCs w:val="28"/>
        </w:rPr>
        <w:t>Love</w:t>
      </w:r>
      <w:proofErr w:type="spellEnd"/>
      <w:r w:rsidRPr="004A20C4">
        <w:rPr>
          <w:color w:val="000000" w:themeColor="text1"/>
          <w:sz w:val="28"/>
          <w:szCs w:val="28"/>
        </w:rPr>
        <w:t xml:space="preserve"> </w:t>
      </w:r>
      <w:proofErr w:type="spellStart"/>
      <w:r w:rsidRPr="004A20C4">
        <w:rPr>
          <w:color w:val="000000" w:themeColor="text1"/>
          <w:sz w:val="28"/>
          <w:szCs w:val="28"/>
        </w:rPr>
        <w:t>Cake</w:t>
      </w:r>
      <w:proofErr w:type="spellEnd"/>
      <w:r w:rsidRPr="004A20C4">
        <w:rPr>
          <w:color w:val="000000" w:themeColor="text1"/>
          <w:sz w:val="28"/>
          <w:szCs w:val="28"/>
        </w:rPr>
        <w:t xml:space="preserve"> — дань любви Гудковой к десертам. Она придумывает их невероятное количество. Это та категория блюд, которая никак не привязана к меню, «потому что не могу же я его отпечатывать каждый день», говорит Костеренко. Бизнес рос, но рестораторы по-прежнему предпочитали рассчитывать только на собственные силы и многое делали своими руками. Для любимых десертов Нина придумала стеклянную витрину высотой до потолка, которую сделали самостоятельно из стекла с рефрижератором. Но рефрижератор через неделю уже не работал, пришлось его менять, иначе все десерты таяли.</w:t>
      </w:r>
    </w:p>
    <w:p w14:paraId="4C3FCEC5" w14:textId="5CEDD4FA" w:rsidR="00DA72AD" w:rsidRPr="004A20C4" w:rsidRDefault="00DA72AD" w:rsidP="00D04F64">
      <w:pPr>
        <w:spacing w:line="360" w:lineRule="auto"/>
        <w:ind w:firstLine="709"/>
        <w:rPr>
          <w:color w:val="000000" w:themeColor="text1"/>
          <w:sz w:val="28"/>
          <w:szCs w:val="28"/>
        </w:rPr>
      </w:pPr>
      <w:r w:rsidRPr="004A20C4">
        <w:rPr>
          <w:color w:val="000000" w:themeColor="text1"/>
          <w:sz w:val="28"/>
          <w:szCs w:val="28"/>
        </w:rPr>
        <w:t xml:space="preserve">Сейчас у Костеренко и Гудковой уже пять заведений сети: лаборатория десертов «I </w:t>
      </w:r>
      <w:proofErr w:type="spellStart"/>
      <w:r w:rsidRPr="004A20C4">
        <w:rPr>
          <w:color w:val="000000" w:themeColor="text1"/>
          <w:sz w:val="28"/>
          <w:szCs w:val="28"/>
        </w:rPr>
        <w:t>Love</w:t>
      </w:r>
      <w:proofErr w:type="spellEnd"/>
      <w:r w:rsidRPr="004A20C4">
        <w:rPr>
          <w:color w:val="000000" w:themeColor="text1"/>
          <w:sz w:val="28"/>
          <w:szCs w:val="28"/>
        </w:rPr>
        <w:t xml:space="preserve"> </w:t>
      </w:r>
      <w:proofErr w:type="spellStart"/>
      <w:r w:rsidRPr="004A20C4">
        <w:rPr>
          <w:color w:val="000000" w:themeColor="text1"/>
          <w:sz w:val="28"/>
          <w:szCs w:val="28"/>
        </w:rPr>
        <w:t>Cake</w:t>
      </w:r>
      <w:proofErr w:type="spellEnd"/>
      <w:r w:rsidRPr="004A20C4">
        <w:rPr>
          <w:color w:val="000000" w:themeColor="text1"/>
          <w:sz w:val="28"/>
          <w:szCs w:val="28"/>
        </w:rPr>
        <w:t>», кафе американской кухни «</w:t>
      </w:r>
      <w:proofErr w:type="spellStart"/>
      <w:r w:rsidRPr="004A20C4">
        <w:rPr>
          <w:color w:val="000000" w:themeColor="text1"/>
          <w:sz w:val="28"/>
          <w:szCs w:val="28"/>
        </w:rPr>
        <w:t>Conversation</w:t>
      </w:r>
      <w:proofErr w:type="spellEnd"/>
      <w:r w:rsidRPr="004A20C4">
        <w:rPr>
          <w:color w:val="000000" w:themeColor="text1"/>
          <w:sz w:val="28"/>
          <w:szCs w:val="28"/>
        </w:rPr>
        <w:t>», завтраки весь день Вы найдете в «</w:t>
      </w:r>
      <w:proofErr w:type="spellStart"/>
      <w:r w:rsidRPr="004A20C4">
        <w:rPr>
          <w:color w:val="000000" w:themeColor="text1"/>
          <w:sz w:val="28"/>
          <w:szCs w:val="28"/>
        </w:rPr>
        <w:t>Breakfast</w:t>
      </w:r>
      <w:proofErr w:type="spellEnd"/>
      <w:r w:rsidRPr="004A20C4">
        <w:rPr>
          <w:color w:val="000000" w:themeColor="text1"/>
          <w:sz w:val="28"/>
          <w:szCs w:val="28"/>
        </w:rPr>
        <w:t xml:space="preserve"> </w:t>
      </w:r>
      <w:proofErr w:type="spellStart"/>
      <w:r w:rsidRPr="004A20C4">
        <w:rPr>
          <w:color w:val="000000" w:themeColor="text1"/>
          <w:sz w:val="28"/>
          <w:szCs w:val="28"/>
        </w:rPr>
        <w:t>Cafe</w:t>
      </w:r>
      <w:proofErr w:type="spellEnd"/>
      <w:r w:rsidRPr="004A20C4">
        <w:rPr>
          <w:color w:val="000000" w:themeColor="text1"/>
          <w:sz w:val="28"/>
          <w:szCs w:val="28"/>
        </w:rPr>
        <w:t>», кафе с самыми вкусными вафлями – «</w:t>
      </w:r>
      <w:r w:rsidRPr="004A20C4">
        <w:rPr>
          <w:color w:val="000000" w:themeColor="text1"/>
          <w:sz w:val="28"/>
          <w:szCs w:val="28"/>
          <w:lang w:val="en-GB"/>
        </w:rPr>
        <w:t>Scramble</w:t>
      </w:r>
      <w:r w:rsidRPr="004A20C4">
        <w:rPr>
          <w:color w:val="000000" w:themeColor="text1"/>
          <w:sz w:val="28"/>
          <w:szCs w:val="28"/>
        </w:rPr>
        <w:t xml:space="preserve">» и, пожалуй, сердце компании с самими известными блюдами сети </w:t>
      </w:r>
      <w:proofErr w:type="gramStart"/>
      <w:r w:rsidRPr="004A20C4">
        <w:rPr>
          <w:color w:val="000000" w:themeColor="text1"/>
          <w:sz w:val="28"/>
          <w:szCs w:val="28"/>
        </w:rPr>
        <w:t>–  «</w:t>
      </w:r>
      <w:proofErr w:type="gramEnd"/>
      <w:r w:rsidRPr="004A20C4">
        <w:rPr>
          <w:color w:val="000000" w:themeColor="text1"/>
          <w:sz w:val="28"/>
          <w:szCs w:val="28"/>
          <w:lang w:val="en-GB"/>
        </w:rPr>
        <w:t>Friends</w:t>
      </w:r>
      <w:r w:rsidRPr="004A20C4">
        <w:rPr>
          <w:color w:val="000000" w:themeColor="text1"/>
          <w:sz w:val="28"/>
          <w:szCs w:val="28"/>
        </w:rPr>
        <w:t xml:space="preserve"> </w:t>
      </w:r>
      <w:r w:rsidRPr="004A20C4">
        <w:rPr>
          <w:color w:val="000000" w:themeColor="text1"/>
          <w:sz w:val="28"/>
          <w:szCs w:val="28"/>
          <w:lang w:val="en-GB"/>
        </w:rPr>
        <w:t>Forever</w:t>
      </w:r>
      <w:r w:rsidRPr="004A20C4">
        <w:rPr>
          <w:color w:val="000000" w:themeColor="text1"/>
          <w:sz w:val="28"/>
          <w:szCs w:val="28"/>
        </w:rPr>
        <w:t xml:space="preserve">». Совокупный оборот кафе </w:t>
      </w:r>
      <w:proofErr w:type="spellStart"/>
      <w:r w:rsidRPr="004A20C4">
        <w:rPr>
          <w:color w:val="000000" w:themeColor="text1"/>
          <w:sz w:val="28"/>
          <w:szCs w:val="28"/>
        </w:rPr>
        <w:t>Forbes</w:t>
      </w:r>
      <w:proofErr w:type="spellEnd"/>
      <w:r w:rsidRPr="004A20C4">
        <w:rPr>
          <w:color w:val="000000" w:themeColor="text1"/>
          <w:sz w:val="28"/>
          <w:szCs w:val="28"/>
        </w:rPr>
        <w:t xml:space="preserve"> оценивает в сумму свыше 300 млн рублей в год. Разработчик брендов и директор консалтингового агентства «</w:t>
      </w:r>
      <w:proofErr w:type="spellStart"/>
      <w:r w:rsidRPr="004A20C4">
        <w:rPr>
          <w:color w:val="000000" w:themeColor="text1"/>
          <w:sz w:val="28"/>
          <w:szCs w:val="28"/>
        </w:rPr>
        <w:t>Архидея</w:t>
      </w:r>
      <w:proofErr w:type="spellEnd"/>
      <w:r w:rsidRPr="004A20C4">
        <w:rPr>
          <w:color w:val="000000" w:themeColor="text1"/>
          <w:sz w:val="28"/>
          <w:szCs w:val="28"/>
        </w:rPr>
        <w:t xml:space="preserve">», </w:t>
      </w:r>
      <w:proofErr w:type="spellStart"/>
      <w:r w:rsidRPr="004A20C4">
        <w:rPr>
          <w:color w:val="000000" w:themeColor="text1"/>
          <w:sz w:val="28"/>
          <w:szCs w:val="28"/>
        </w:rPr>
        <w:t>Самвел</w:t>
      </w:r>
      <w:proofErr w:type="spellEnd"/>
      <w:r w:rsidRPr="004A20C4">
        <w:rPr>
          <w:color w:val="000000" w:themeColor="text1"/>
          <w:sz w:val="28"/>
          <w:szCs w:val="28"/>
        </w:rPr>
        <w:t xml:space="preserve"> </w:t>
      </w:r>
      <w:proofErr w:type="spellStart"/>
      <w:r w:rsidRPr="004A20C4">
        <w:rPr>
          <w:color w:val="000000" w:themeColor="text1"/>
          <w:sz w:val="28"/>
          <w:szCs w:val="28"/>
        </w:rPr>
        <w:t>Аветисян</w:t>
      </w:r>
      <w:proofErr w:type="spellEnd"/>
      <w:r w:rsidRPr="004A20C4">
        <w:rPr>
          <w:color w:val="000000" w:themeColor="text1"/>
          <w:sz w:val="28"/>
          <w:szCs w:val="28"/>
        </w:rPr>
        <w:t>, оценил бизнес Костеренко и Гудковой в $30–32 млн. Данный бизнес стремительно выходит за пределы России. Так, например, возможностью приобретения франшизы заинтересовалась компания из Дубая.</w:t>
      </w:r>
    </w:p>
    <w:p w14:paraId="6E878B6D" w14:textId="77777777" w:rsidR="00DA72AD" w:rsidRPr="004A20C4" w:rsidRDefault="00DA72AD" w:rsidP="00D04F64">
      <w:pPr>
        <w:spacing w:line="360" w:lineRule="auto"/>
        <w:ind w:firstLine="709"/>
        <w:rPr>
          <w:color w:val="000000" w:themeColor="text1"/>
          <w:sz w:val="28"/>
          <w:szCs w:val="28"/>
        </w:rPr>
      </w:pPr>
      <w:r w:rsidRPr="004A20C4">
        <w:rPr>
          <w:color w:val="000000" w:themeColor="text1"/>
          <w:sz w:val="28"/>
          <w:szCs w:val="28"/>
        </w:rPr>
        <w:t>Выполните следующие задания:</w:t>
      </w:r>
    </w:p>
    <w:p w14:paraId="60FCC00B" w14:textId="77777777" w:rsidR="00DA72AD" w:rsidRPr="004A20C4" w:rsidRDefault="00DA72AD" w:rsidP="00D04F64">
      <w:pPr>
        <w:pStyle w:val="af8"/>
        <w:numPr>
          <w:ilvl w:val="0"/>
          <w:numId w:val="35"/>
        </w:numPr>
        <w:spacing w:line="360" w:lineRule="auto"/>
        <w:ind w:left="0" w:firstLine="709"/>
        <w:jc w:val="both"/>
        <w:rPr>
          <w:rFonts w:ascii="Times New Roman" w:hAnsi="Times New Roman" w:cs="Times New Roman"/>
          <w:color w:val="000000" w:themeColor="text1"/>
          <w:sz w:val="28"/>
          <w:szCs w:val="28"/>
        </w:rPr>
      </w:pPr>
      <w:r w:rsidRPr="004A20C4">
        <w:rPr>
          <w:rFonts w:ascii="Times New Roman" w:hAnsi="Times New Roman" w:cs="Times New Roman"/>
          <w:color w:val="000000" w:themeColor="text1"/>
          <w:sz w:val="28"/>
          <w:szCs w:val="28"/>
        </w:rPr>
        <w:t xml:space="preserve">Изучите сайт кафе и опишите, как представлен продукт на сайте, контент, </w:t>
      </w:r>
      <w:proofErr w:type="spellStart"/>
      <w:r w:rsidRPr="004A20C4">
        <w:rPr>
          <w:rFonts w:ascii="Times New Roman" w:hAnsi="Times New Roman" w:cs="Times New Roman"/>
          <w:color w:val="000000" w:themeColor="text1"/>
          <w:sz w:val="28"/>
          <w:szCs w:val="28"/>
        </w:rPr>
        <w:t>юзабилити</w:t>
      </w:r>
      <w:proofErr w:type="spellEnd"/>
      <w:r w:rsidRPr="004A20C4">
        <w:rPr>
          <w:rFonts w:ascii="Times New Roman" w:hAnsi="Times New Roman" w:cs="Times New Roman"/>
          <w:color w:val="000000" w:themeColor="text1"/>
          <w:sz w:val="28"/>
          <w:szCs w:val="28"/>
        </w:rPr>
        <w:t xml:space="preserve"> «</w:t>
      </w:r>
      <w:r w:rsidRPr="004A20C4">
        <w:rPr>
          <w:rFonts w:ascii="Times New Roman" w:hAnsi="Times New Roman" w:cs="Times New Roman"/>
          <w:color w:val="000000" w:themeColor="text1"/>
          <w:sz w:val="28"/>
          <w:szCs w:val="28"/>
          <w:lang w:val="en-GB"/>
        </w:rPr>
        <w:t>Friends</w:t>
      </w:r>
      <w:r w:rsidRPr="004A20C4">
        <w:rPr>
          <w:rFonts w:ascii="Times New Roman" w:hAnsi="Times New Roman" w:cs="Times New Roman"/>
          <w:color w:val="000000" w:themeColor="text1"/>
          <w:sz w:val="28"/>
          <w:szCs w:val="28"/>
        </w:rPr>
        <w:t xml:space="preserve"> </w:t>
      </w:r>
      <w:r w:rsidRPr="004A20C4">
        <w:rPr>
          <w:rFonts w:ascii="Times New Roman" w:hAnsi="Times New Roman" w:cs="Times New Roman"/>
          <w:color w:val="000000" w:themeColor="text1"/>
          <w:sz w:val="28"/>
          <w:szCs w:val="28"/>
          <w:lang w:val="en-GB"/>
        </w:rPr>
        <w:t>Forever</w:t>
      </w:r>
      <w:r w:rsidRPr="004A20C4">
        <w:rPr>
          <w:rFonts w:ascii="Times New Roman" w:hAnsi="Times New Roman" w:cs="Times New Roman"/>
          <w:color w:val="000000" w:themeColor="text1"/>
          <w:sz w:val="28"/>
          <w:szCs w:val="28"/>
        </w:rPr>
        <w:t>»</w:t>
      </w:r>
      <w:r w:rsidRPr="004A20C4">
        <w:t xml:space="preserve"> </w:t>
      </w:r>
      <w:hyperlink r:id="rId13" w:history="1">
        <w:r w:rsidRPr="004A20C4">
          <w:rPr>
            <w:rStyle w:val="af6"/>
            <w:rFonts w:ascii="Times New Roman" w:hAnsi="Times New Roman" w:cs="Times New Roman"/>
            <w:sz w:val="28"/>
            <w:szCs w:val="28"/>
            <w:lang w:val="en-GB"/>
          </w:rPr>
          <w:t>https</w:t>
        </w:r>
        <w:r w:rsidRPr="004A20C4">
          <w:rPr>
            <w:rStyle w:val="af6"/>
            <w:rFonts w:ascii="Times New Roman" w:hAnsi="Times New Roman" w:cs="Times New Roman"/>
            <w:sz w:val="28"/>
            <w:szCs w:val="28"/>
          </w:rPr>
          <w:t>://</w:t>
        </w:r>
        <w:r w:rsidRPr="004A20C4">
          <w:rPr>
            <w:rStyle w:val="af6"/>
            <w:rFonts w:ascii="Times New Roman" w:hAnsi="Times New Roman" w:cs="Times New Roman"/>
            <w:sz w:val="28"/>
            <w:szCs w:val="28"/>
            <w:lang w:val="en-GB"/>
          </w:rPr>
          <w:t>www</w:t>
        </w:r>
        <w:r w:rsidRPr="004A20C4">
          <w:rPr>
            <w:rStyle w:val="af6"/>
            <w:rFonts w:ascii="Times New Roman" w:hAnsi="Times New Roman" w:cs="Times New Roman"/>
            <w:sz w:val="28"/>
            <w:szCs w:val="28"/>
          </w:rPr>
          <w:t>.</w:t>
        </w:r>
        <w:r w:rsidRPr="004A20C4">
          <w:rPr>
            <w:rStyle w:val="af6"/>
            <w:rFonts w:ascii="Times New Roman" w:hAnsi="Times New Roman" w:cs="Times New Roman"/>
            <w:sz w:val="28"/>
            <w:szCs w:val="28"/>
            <w:lang w:val="en-GB"/>
          </w:rPr>
          <w:t>friends</w:t>
        </w:r>
        <w:r w:rsidRPr="004A20C4">
          <w:rPr>
            <w:rStyle w:val="af6"/>
            <w:rFonts w:ascii="Times New Roman" w:hAnsi="Times New Roman" w:cs="Times New Roman"/>
            <w:sz w:val="28"/>
            <w:szCs w:val="28"/>
          </w:rPr>
          <w:t>-</w:t>
        </w:r>
        <w:r w:rsidRPr="004A20C4">
          <w:rPr>
            <w:rStyle w:val="af6"/>
            <w:rFonts w:ascii="Times New Roman" w:hAnsi="Times New Roman" w:cs="Times New Roman"/>
            <w:sz w:val="28"/>
            <w:szCs w:val="28"/>
            <w:lang w:val="en-GB"/>
          </w:rPr>
          <w:t>forever</w:t>
        </w:r>
        <w:r w:rsidRPr="004A20C4">
          <w:rPr>
            <w:rStyle w:val="af6"/>
            <w:rFonts w:ascii="Times New Roman" w:hAnsi="Times New Roman" w:cs="Times New Roman"/>
            <w:sz w:val="28"/>
            <w:szCs w:val="28"/>
          </w:rPr>
          <w:t>.</w:t>
        </w:r>
        <w:proofErr w:type="spellStart"/>
        <w:r w:rsidRPr="004A20C4">
          <w:rPr>
            <w:rStyle w:val="af6"/>
            <w:rFonts w:ascii="Times New Roman" w:hAnsi="Times New Roman" w:cs="Times New Roman"/>
            <w:sz w:val="28"/>
            <w:szCs w:val="28"/>
            <w:lang w:val="en-GB"/>
          </w:rPr>
          <w:t>ru</w:t>
        </w:r>
        <w:proofErr w:type="spellEnd"/>
        <w:r w:rsidRPr="004A20C4">
          <w:rPr>
            <w:rStyle w:val="af6"/>
            <w:rFonts w:ascii="Times New Roman" w:hAnsi="Times New Roman" w:cs="Times New Roman"/>
            <w:sz w:val="28"/>
            <w:szCs w:val="28"/>
          </w:rPr>
          <w:t>/</w:t>
        </w:r>
      </w:hyperlink>
      <w:r w:rsidRPr="004A20C4">
        <w:rPr>
          <w:rFonts w:ascii="Times New Roman" w:hAnsi="Times New Roman" w:cs="Times New Roman"/>
          <w:color w:val="000000" w:themeColor="text1"/>
          <w:sz w:val="28"/>
          <w:szCs w:val="28"/>
        </w:rPr>
        <w:t xml:space="preserve"> </w:t>
      </w:r>
    </w:p>
    <w:p w14:paraId="5B60521E" w14:textId="2BCC11BC" w:rsidR="00DA72AD" w:rsidRPr="004A20C4" w:rsidRDefault="00DA72AD" w:rsidP="00D04F64">
      <w:pPr>
        <w:pStyle w:val="af8"/>
        <w:numPr>
          <w:ilvl w:val="0"/>
          <w:numId w:val="35"/>
        </w:numPr>
        <w:spacing w:line="360" w:lineRule="auto"/>
        <w:ind w:left="0" w:firstLine="709"/>
        <w:jc w:val="both"/>
        <w:rPr>
          <w:rFonts w:ascii="Times New Roman" w:hAnsi="Times New Roman" w:cs="Times New Roman"/>
          <w:color w:val="000000" w:themeColor="text1"/>
          <w:sz w:val="28"/>
          <w:szCs w:val="28"/>
        </w:rPr>
      </w:pPr>
      <w:r w:rsidRPr="004A20C4">
        <w:rPr>
          <w:rFonts w:ascii="Times New Roman" w:hAnsi="Times New Roman" w:cs="Times New Roman"/>
          <w:color w:val="000000" w:themeColor="text1"/>
          <w:sz w:val="28"/>
          <w:szCs w:val="28"/>
        </w:rPr>
        <w:t>Определите ключевые критерии сегментации и целевую аудиторию кафе.</w:t>
      </w:r>
    </w:p>
    <w:p w14:paraId="193B26DC" w14:textId="2CCD046C" w:rsidR="00DA72AD" w:rsidRPr="004A20C4" w:rsidRDefault="00DA72AD" w:rsidP="00D04F64">
      <w:pPr>
        <w:pStyle w:val="af8"/>
        <w:numPr>
          <w:ilvl w:val="0"/>
          <w:numId w:val="35"/>
        </w:numPr>
        <w:spacing w:line="360" w:lineRule="auto"/>
        <w:ind w:left="0" w:firstLine="709"/>
        <w:jc w:val="both"/>
        <w:rPr>
          <w:rFonts w:ascii="Times New Roman" w:hAnsi="Times New Roman" w:cs="Times New Roman"/>
          <w:color w:val="000000" w:themeColor="text1"/>
          <w:sz w:val="28"/>
          <w:szCs w:val="28"/>
        </w:rPr>
      </w:pPr>
      <w:r w:rsidRPr="004A20C4">
        <w:rPr>
          <w:rFonts w:ascii="Times New Roman" w:hAnsi="Times New Roman" w:cs="Times New Roman"/>
          <w:color w:val="000000" w:themeColor="text1"/>
          <w:sz w:val="28"/>
          <w:szCs w:val="28"/>
        </w:rPr>
        <w:lastRenderedPageBreak/>
        <w:t xml:space="preserve">Какими инструментами </w:t>
      </w:r>
      <w:proofErr w:type="spellStart"/>
      <w:r w:rsidRPr="004A20C4">
        <w:rPr>
          <w:rFonts w:ascii="Times New Roman" w:hAnsi="Times New Roman" w:cs="Times New Roman"/>
          <w:color w:val="000000" w:themeColor="text1"/>
          <w:sz w:val="28"/>
          <w:szCs w:val="28"/>
        </w:rPr>
        <w:t>таргетированной</w:t>
      </w:r>
      <w:proofErr w:type="spellEnd"/>
      <w:r w:rsidRPr="004A20C4">
        <w:rPr>
          <w:rFonts w:ascii="Times New Roman" w:hAnsi="Times New Roman" w:cs="Times New Roman"/>
          <w:color w:val="000000" w:themeColor="text1"/>
          <w:sz w:val="28"/>
          <w:szCs w:val="28"/>
        </w:rPr>
        <w:t xml:space="preserve"> рекламы компания пользуется, и какими ей следовало бы пользоваться.</w:t>
      </w:r>
    </w:p>
    <w:p w14:paraId="455C20BC" w14:textId="77777777" w:rsidR="00BB43E2" w:rsidRPr="00927E3A" w:rsidRDefault="00BB43E2" w:rsidP="00D04F64">
      <w:pPr>
        <w:pStyle w:val="Default"/>
        <w:spacing w:line="360" w:lineRule="auto"/>
        <w:ind w:firstLine="709"/>
        <w:jc w:val="both"/>
        <w:rPr>
          <w:b/>
          <w:color w:val="FF0000"/>
          <w:sz w:val="28"/>
          <w:szCs w:val="28"/>
        </w:rPr>
      </w:pPr>
    </w:p>
    <w:p w14:paraId="27C1745D" w14:textId="77777777" w:rsidR="00B52449" w:rsidRPr="00927E3A" w:rsidRDefault="00B52449" w:rsidP="00D04F64">
      <w:pPr>
        <w:pStyle w:val="Default"/>
        <w:spacing w:line="360" w:lineRule="auto"/>
        <w:ind w:firstLine="709"/>
        <w:jc w:val="both"/>
        <w:rPr>
          <w:b/>
          <w:color w:val="FF0000"/>
          <w:sz w:val="28"/>
          <w:szCs w:val="28"/>
        </w:rPr>
      </w:pPr>
    </w:p>
    <w:p w14:paraId="00A022EF" w14:textId="77777777" w:rsidR="00B52449" w:rsidRPr="00927E3A" w:rsidRDefault="00B52449" w:rsidP="00D04F64">
      <w:pPr>
        <w:pStyle w:val="Default"/>
        <w:spacing w:line="360" w:lineRule="auto"/>
        <w:ind w:firstLine="709"/>
        <w:jc w:val="both"/>
        <w:rPr>
          <w:b/>
          <w:color w:val="FF0000"/>
          <w:sz w:val="28"/>
          <w:szCs w:val="28"/>
        </w:rPr>
      </w:pPr>
    </w:p>
    <w:p w14:paraId="1D3EFF1E" w14:textId="3516F9CC" w:rsidR="00BB43E2" w:rsidRPr="004A20C4" w:rsidRDefault="00BB43E2" w:rsidP="00D04F64">
      <w:pPr>
        <w:pStyle w:val="Default"/>
        <w:spacing w:line="360" w:lineRule="auto"/>
        <w:ind w:firstLine="709"/>
        <w:jc w:val="both"/>
        <w:rPr>
          <w:b/>
          <w:color w:val="auto"/>
          <w:sz w:val="28"/>
          <w:szCs w:val="28"/>
        </w:rPr>
      </w:pPr>
      <w:r w:rsidRPr="004A20C4">
        <w:rPr>
          <w:b/>
          <w:color w:val="auto"/>
          <w:sz w:val="28"/>
          <w:szCs w:val="28"/>
        </w:rPr>
        <w:t>Пример ситуационной задачи:</w:t>
      </w:r>
    </w:p>
    <w:p w14:paraId="77AB1BD8" w14:textId="77777777" w:rsidR="00DA72AD" w:rsidRPr="004A20C4" w:rsidRDefault="00DA72AD" w:rsidP="00D04F64">
      <w:pPr>
        <w:spacing w:line="360" w:lineRule="auto"/>
        <w:ind w:firstLine="709"/>
        <w:rPr>
          <w:b/>
          <w:sz w:val="28"/>
          <w:szCs w:val="28"/>
        </w:rPr>
      </w:pPr>
      <w:r w:rsidRPr="004A20C4">
        <w:rPr>
          <w:b/>
          <w:i/>
          <w:sz w:val="28"/>
          <w:szCs w:val="28"/>
        </w:rPr>
        <w:t>Условие:</w:t>
      </w:r>
    </w:p>
    <w:p w14:paraId="7A5828DF" w14:textId="77777777" w:rsidR="00DA72AD" w:rsidRPr="004A20C4" w:rsidRDefault="00DA72AD" w:rsidP="00D04F64">
      <w:pPr>
        <w:spacing w:line="360" w:lineRule="auto"/>
        <w:ind w:firstLine="709"/>
        <w:rPr>
          <w:i/>
          <w:sz w:val="20"/>
        </w:rPr>
      </w:pPr>
    </w:p>
    <w:tbl>
      <w:tblPr>
        <w:tblW w:w="9111" w:type="dxa"/>
        <w:tblInd w:w="93" w:type="dxa"/>
        <w:tblLayout w:type="fixed"/>
        <w:tblLook w:val="04A0" w:firstRow="1" w:lastRow="0" w:firstColumn="1" w:lastColumn="0" w:noHBand="0" w:noVBand="1"/>
      </w:tblPr>
      <w:tblGrid>
        <w:gridCol w:w="890"/>
        <w:gridCol w:w="1275"/>
        <w:gridCol w:w="1276"/>
        <w:gridCol w:w="1276"/>
        <w:gridCol w:w="992"/>
        <w:gridCol w:w="1134"/>
        <w:gridCol w:w="992"/>
        <w:gridCol w:w="1276"/>
      </w:tblGrid>
      <w:tr w:rsidR="00DA72AD" w:rsidRPr="004A20C4" w14:paraId="40155D87" w14:textId="77777777" w:rsidTr="00AA4FC9">
        <w:trPr>
          <w:trHeight w:val="915"/>
        </w:trPr>
        <w:tc>
          <w:tcPr>
            <w:tcW w:w="8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24F983" w14:textId="77777777" w:rsidR="00DA72AD" w:rsidRPr="004A20C4" w:rsidRDefault="00DA72AD" w:rsidP="00B52449">
            <w:pPr>
              <w:ind w:right="0" w:firstLine="0"/>
              <w:rPr>
                <w:color w:val="000000"/>
                <w:sz w:val="20"/>
              </w:rPr>
            </w:pPr>
            <w:r w:rsidRPr="004A20C4">
              <w:rPr>
                <w:color w:val="000000"/>
                <w:sz w:val="20"/>
              </w:rPr>
              <w:t>Предложенные фразы</w:t>
            </w:r>
          </w:p>
        </w:tc>
        <w:tc>
          <w:tcPr>
            <w:tcW w:w="1275" w:type="dxa"/>
            <w:tcBorders>
              <w:top w:val="single" w:sz="8" w:space="0" w:color="auto"/>
              <w:left w:val="nil"/>
              <w:bottom w:val="single" w:sz="8" w:space="0" w:color="auto"/>
              <w:right w:val="single" w:sz="8" w:space="0" w:color="auto"/>
            </w:tcBorders>
            <w:shd w:val="clear" w:color="auto" w:fill="auto"/>
            <w:vAlign w:val="center"/>
            <w:hideMark/>
          </w:tcPr>
          <w:p w14:paraId="5C84CBDD" w14:textId="77777777" w:rsidR="00DA72AD" w:rsidRPr="004A20C4" w:rsidRDefault="00DA72AD" w:rsidP="00B52449">
            <w:pPr>
              <w:ind w:right="0" w:firstLine="0"/>
              <w:rPr>
                <w:color w:val="000000"/>
                <w:sz w:val="20"/>
              </w:rPr>
            </w:pPr>
            <w:r w:rsidRPr="004A20C4">
              <w:rPr>
                <w:color w:val="000000"/>
                <w:sz w:val="20"/>
              </w:rPr>
              <w:t>Примерное количество запросов</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6D8DBCBE" w14:textId="77777777" w:rsidR="00DA72AD" w:rsidRPr="004A20C4" w:rsidRDefault="00DA72AD" w:rsidP="00B52449">
            <w:pPr>
              <w:ind w:right="0" w:firstLine="0"/>
              <w:rPr>
                <w:color w:val="000000"/>
                <w:sz w:val="20"/>
              </w:rPr>
            </w:pPr>
            <w:r w:rsidRPr="004A20C4">
              <w:rPr>
                <w:color w:val="000000"/>
                <w:sz w:val="20"/>
              </w:rPr>
              <w:t xml:space="preserve">Примерное количество показов в месяц </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718EAE98" w14:textId="77777777" w:rsidR="00DA72AD" w:rsidRPr="004A20C4" w:rsidRDefault="00DA72AD" w:rsidP="00B52449">
            <w:pPr>
              <w:ind w:right="0" w:firstLine="0"/>
              <w:rPr>
                <w:color w:val="000000"/>
                <w:sz w:val="20"/>
              </w:rPr>
            </w:pPr>
            <w:r w:rsidRPr="004A20C4">
              <w:rPr>
                <w:color w:val="000000"/>
                <w:sz w:val="20"/>
              </w:rPr>
              <w:t xml:space="preserve">Примерное количество переходов в месяц </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09CCFAE1" w14:textId="77777777" w:rsidR="00DA72AD" w:rsidRPr="004A20C4" w:rsidRDefault="00DA72AD" w:rsidP="00B52449">
            <w:pPr>
              <w:ind w:right="0" w:firstLine="0"/>
              <w:rPr>
                <w:color w:val="000000"/>
                <w:sz w:val="20"/>
              </w:rPr>
            </w:pPr>
            <w:r w:rsidRPr="004A20C4">
              <w:rPr>
                <w:color w:val="000000"/>
                <w:sz w:val="20"/>
              </w:rPr>
              <w:t>Средняя установленная ставка, руб.</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17C12E62" w14:textId="77777777" w:rsidR="00DA72AD" w:rsidRPr="004A20C4" w:rsidRDefault="00DA72AD" w:rsidP="00B52449">
            <w:pPr>
              <w:ind w:right="0" w:firstLine="0"/>
              <w:rPr>
                <w:color w:val="000000"/>
                <w:sz w:val="20"/>
              </w:rPr>
            </w:pPr>
            <w:r w:rsidRPr="004A20C4">
              <w:rPr>
                <w:color w:val="000000"/>
                <w:sz w:val="20"/>
              </w:rPr>
              <w:t>Средняя списываемая цена клика, руб.</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691D1242" w14:textId="77777777" w:rsidR="00DA72AD" w:rsidRPr="004A20C4" w:rsidRDefault="00DA72AD" w:rsidP="00B52449">
            <w:pPr>
              <w:ind w:right="0" w:firstLine="0"/>
              <w:rPr>
                <w:color w:val="000000"/>
                <w:sz w:val="20"/>
              </w:rPr>
            </w:pPr>
            <w:r w:rsidRPr="004A20C4">
              <w:rPr>
                <w:color w:val="000000"/>
                <w:sz w:val="20"/>
              </w:rPr>
              <w:t>Примерное количество заказов</w:t>
            </w:r>
          </w:p>
        </w:tc>
        <w:tc>
          <w:tcPr>
            <w:tcW w:w="1276" w:type="dxa"/>
            <w:tcBorders>
              <w:top w:val="single" w:sz="8" w:space="0" w:color="auto"/>
              <w:left w:val="nil"/>
              <w:bottom w:val="single" w:sz="8" w:space="0" w:color="auto"/>
              <w:right w:val="single" w:sz="8" w:space="0" w:color="auto"/>
            </w:tcBorders>
            <w:shd w:val="clear" w:color="auto" w:fill="auto"/>
            <w:vAlign w:val="center"/>
            <w:hideMark/>
          </w:tcPr>
          <w:p w14:paraId="1B5251B5" w14:textId="77777777" w:rsidR="00DA72AD" w:rsidRPr="004A20C4" w:rsidRDefault="00DA72AD" w:rsidP="00B52449">
            <w:pPr>
              <w:ind w:right="0" w:firstLine="0"/>
              <w:rPr>
                <w:color w:val="000000"/>
                <w:sz w:val="20"/>
              </w:rPr>
            </w:pPr>
            <w:r w:rsidRPr="004A20C4">
              <w:rPr>
                <w:color w:val="000000"/>
                <w:sz w:val="20"/>
              </w:rPr>
              <w:t>Цена ед. продукции, руб.</w:t>
            </w:r>
          </w:p>
        </w:tc>
      </w:tr>
      <w:tr w:rsidR="00DA72AD" w:rsidRPr="004A20C4" w14:paraId="7A61B61B" w14:textId="77777777" w:rsidTr="00AA4FC9">
        <w:trPr>
          <w:trHeight w:val="315"/>
        </w:trPr>
        <w:tc>
          <w:tcPr>
            <w:tcW w:w="890" w:type="dxa"/>
            <w:tcBorders>
              <w:top w:val="nil"/>
              <w:left w:val="single" w:sz="8" w:space="0" w:color="auto"/>
              <w:bottom w:val="single" w:sz="8" w:space="0" w:color="auto"/>
              <w:right w:val="single" w:sz="8" w:space="0" w:color="auto"/>
            </w:tcBorders>
            <w:shd w:val="clear" w:color="auto" w:fill="auto"/>
            <w:noWrap/>
            <w:vAlign w:val="center"/>
            <w:hideMark/>
          </w:tcPr>
          <w:p w14:paraId="0EB1D68B" w14:textId="77777777" w:rsidR="00DA72AD" w:rsidRPr="004A20C4" w:rsidRDefault="00DA72AD" w:rsidP="00B52449">
            <w:pPr>
              <w:spacing w:line="600" w:lineRule="auto"/>
              <w:ind w:right="0" w:firstLine="0"/>
              <w:rPr>
                <w:color w:val="000000"/>
                <w:sz w:val="20"/>
              </w:rPr>
            </w:pPr>
            <w:r w:rsidRPr="004A20C4">
              <w:rPr>
                <w:color w:val="000000"/>
                <w:sz w:val="20"/>
              </w:rPr>
              <w:t>Фраза 1</w:t>
            </w:r>
          </w:p>
        </w:tc>
        <w:tc>
          <w:tcPr>
            <w:tcW w:w="1275" w:type="dxa"/>
            <w:tcBorders>
              <w:top w:val="nil"/>
              <w:left w:val="nil"/>
              <w:bottom w:val="single" w:sz="8" w:space="0" w:color="auto"/>
              <w:right w:val="single" w:sz="8" w:space="0" w:color="auto"/>
            </w:tcBorders>
            <w:shd w:val="clear" w:color="auto" w:fill="auto"/>
            <w:vAlign w:val="center"/>
            <w:hideMark/>
          </w:tcPr>
          <w:p w14:paraId="57804572" w14:textId="77777777" w:rsidR="00DA72AD" w:rsidRPr="004A20C4" w:rsidRDefault="00DA72AD" w:rsidP="00B52449">
            <w:pPr>
              <w:spacing w:line="600" w:lineRule="auto"/>
              <w:ind w:right="0" w:firstLine="0"/>
              <w:rPr>
                <w:color w:val="000000"/>
                <w:sz w:val="20"/>
              </w:rPr>
            </w:pPr>
            <w:r w:rsidRPr="004A20C4">
              <w:rPr>
                <w:color w:val="000000"/>
                <w:sz w:val="20"/>
              </w:rPr>
              <w:t>19000</w:t>
            </w:r>
          </w:p>
        </w:tc>
        <w:tc>
          <w:tcPr>
            <w:tcW w:w="1276" w:type="dxa"/>
            <w:tcBorders>
              <w:top w:val="nil"/>
              <w:left w:val="nil"/>
              <w:bottom w:val="single" w:sz="8" w:space="0" w:color="auto"/>
              <w:right w:val="single" w:sz="8" w:space="0" w:color="auto"/>
            </w:tcBorders>
            <w:shd w:val="clear" w:color="auto" w:fill="auto"/>
            <w:vAlign w:val="center"/>
            <w:hideMark/>
          </w:tcPr>
          <w:p w14:paraId="6EF51408" w14:textId="77777777" w:rsidR="00DA72AD" w:rsidRPr="004A20C4" w:rsidRDefault="00DA72AD" w:rsidP="00B52449">
            <w:pPr>
              <w:spacing w:line="600" w:lineRule="auto"/>
              <w:ind w:right="0" w:firstLine="0"/>
              <w:rPr>
                <w:color w:val="000000"/>
                <w:sz w:val="20"/>
              </w:rPr>
            </w:pPr>
            <w:r w:rsidRPr="004A20C4">
              <w:rPr>
                <w:color w:val="000000"/>
                <w:sz w:val="20"/>
              </w:rPr>
              <w:t>72700</w:t>
            </w:r>
          </w:p>
        </w:tc>
        <w:tc>
          <w:tcPr>
            <w:tcW w:w="1276" w:type="dxa"/>
            <w:tcBorders>
              <w:top w:val="nil"/>
              <w:left w:val="nil"/>
              <w:bottom w:val="single" w:sz="8" w:space="0" w:color="auto"/>
              <w:right w:val="single" w:sz="8" w:space="0" w:color="auto"/>
            </w:tcBorders>
            <w:shd w:val="clear" w:color="auto" w:fill="auto"/>
            <w:vAlign w:val="center"/>
            <w:hideMark/>
          </w:tcPr>
          <w:p w14:paraId="4B0E6D25" w14:textId="77777777" w:rsidR="00DA72AD" w:rsidRPr="004A20C4" w:rsidRDefault="00DA72AD" w:rsidP="00B52449">
            <w:pPr>
              <w:spacing w:line="600" w:lineRule="auto"/>
              <w:ind w:right="0" w:firstLine="0"/>
              <w:rPr>
                <w:color w:val="000000"/>
                <w:sz w:val="20"/>
              </w:rPr>
            </w:pPr>
            <w:r w:rsidRPr="004A20C4">
              <w:rPr>
                <w:color w:val="000000"/>
                <w:sz w:val="20"/>
              </w:rPr>
              <w:t>119</w:t>
            </w:r>
          </w:p>
        </w:tc>
        <w:tc>
          <w:tcPr>
            <w:tcW w:w="992" w:type="dxa"/>
            <w:tcBorders>
              <w:top w:val="nil"/>
              <w:left w:val="nil"/>
              <w:bottom w:val="single" w:sz="8" w:space="0" w:color="auto"/>
              <w:right w:val="single" w:sz="8" w:space="0" w:color="auto"/>
            </w:tcBorders>
            <w:shd w:val="clear" w:color="auto" w:fill="auto"/>
            <w:vAlign w:val="center"/>
            <w:hideMark/>
          </w:tcPr>
          <w:p w14:paraId="037DF033" w14:textId="77777777" w:rsidR="00DA72AD" w:rsidRPr="004A20C4" w:rsidRDefault="00DA72AD" w:rsidP="00B52449">
            <w:pPr>
              <w:spacing w:line="600" w:lineRule="auto"/>
              <w:ind w:right="0" w:firstLine="0"/>
              <w:rPr>
                <w:color w:val="000000"/>
                <w:sz w:val="20"/>
              </w:rPr>
            </w:pPr>
            <w:r w:rsidRPr="004A20C4">
              <w:rPr>
                <w:color w:val="000000"/>
                <w:sz w:val="20"/>
              </w:rPr>
              <w:t>18,24</w:t>
            </w:r>
          </w:p>
        </w:tc>
        <w:tc>
          <w:tcPr>
            <w:tcW w:w="1134" w:type="dxa"/>
            <w:tcBorders>
              <w:top w:val="nil"/>
              <w:left w:val="nil"/>
              <w:bottom w:val="single" w:sz="8" w:space="0" w:color="auto"/>
              <w:right w:val="single" w:sz="8" w:space="0" w:color="auto"/>
            </w:tcBorders>
            <w:shd w:val="clear" w:color="auto" w:fill="auto"/>
            <w:vAlign w:val="center"/>
            <w:hideMark/>
          </w:tcPr>
          <w:p w14:paraId="11747A25" w14:textId="77777777" w:rsidR="00DA72AD" w:rsidRPr="004A20C4" w:rsidRDefault="00DA72AD" w:rsidP="00B52449">
            <w:pPr>
              <w:spacing w:line="600" w:lineRule="auto"/>
              <w:ind w:right="0" w:firstLine="0"/>
              <w:rPr>
                <w:color w:val="000000"/>
                <w:sz w:val="20"/>
              </w:rPr>
            </w:pPr>
            <w:r w:rsidRPr="004A20C4">
              <w:rPr>
                <w:color w:val="000000"/>
                <w:sz w:val="20"/>
              </w:rPr>
              <w:t>4,7</w:t>
            </w:r>
          </w:p>
        </w:tc>
        <w:tc>
          <w:tcPr>
            <w:tcW w:w="992" w:type="dxa"/>
            <w:tcBorders>
              <w:top w:val="nil"/>
              <w:left w:val="nil"/>
              <w:bottom w:val="single" w:sz="8" w:space="0" w:color="auto"/>
              <w:right w:val="single" w:sz="8" w:space="0" w:color="auto"/>
            </w:tcBorders>
            <w:shd w:val="clear" w:color="auto" w:fill="auto"/>
            <w:vAlign w:val="center"/>
            <w:hideMark/>
          </w:tcPr>
          <w:p w14:paraId="3C7E97F6" w14:textId="77777777" w:rsidR="00DA72AD" w:rsidRPr="004A20C4" w:rsidRDefault="00DA72AD" w:rsidP="00B52449">
            <w:pPr>
              <w:spacing w:line="600" w:lineRule="auto"/>
              <w:ind w:right="0" w:firstLine="0"/>
              <w:rPr>
                <w:color w:val="000000"/>
                <w:sz w:val="20"/>
              </w:rPr>
            </w:pPr>
            <w:r w:rsidRPr="004A20C4">
              <w:rPr>
                <w:color w:val="000000"/>
                <w:sz w:val="20"/>
              </w:rPr>
              <w:t>10,2</w:t>
            </w:r>
          </w:p>
        </w:tc>
        <w:tc>
          <w:tcPr>
            <w:tcW w:w="1276" w:type="dxa"/>
            <w:tcBorders>
              <w:top w:val="nil"/>
              <w:left w:val="nil"/>
              <w:bottom w:val="single" w:sz="8" w:space="0" w:color="auto"/>
              <w:right w:val="single" w:sz="8" w:space="0" w:color="auto"/>
            </w:tcBorders>
            <w:shd w:val="clear" w:color="auto" w:fill="auto"/>
            <w:vAlign w:val="center"/>
            <w:hideMark/>
          </w:tcPr>
          <w:p w14:paraId="5F988CE2" w14:textId="77777777" w:rsidR="00DA72AD" w:rsidRPr="004A20C4" w:rsidRDefault="00DA72AD" w:rsidP="00B52449">
            <w:pPr>
              <w:spacing w:line="600" w:lineRule="auto"/>
              <w:ind w:right="0" w:firstLine="0"/>
              <w:rPr>
                <w:color w:val="000000"/>
                <w:sz w:val="20"/>
              </w:rPr>
            </w:pPr>
            <w:r w:rsidRPr="004A20C4">
              <w:rPr>
                <w:color w:val="000000"/>
                <w:sz w:val="20"/>
              </w:rPr>
              <w:t>200</w:t>
            </w:r>
          </w:p>
        </w:tc>
      </w:tr>
      <w:tr w:rsidR="00DA72AD" w:rsidRPr="004A20C4" w14:paraId="5F25C1CC" w14:textId="77777777" w:rsidTr="00AA4FC9">
        <w:trPr>
          <w:trHeight w:val="315"/>
        </w:trPr>
        <w:tc>
          <w:tcPr>
            <w:tcW w:w="890" w:type="dxa"/>
            <w:tcBorders>
              <w:top w:val="nil"/>
              <w:left w:val="single" w:sz="8" w:space="0" w:color="auto"/>
              <w:bottom w:val="single" w:sz="8" w:space="0" w:color="auto"/>
              <w:right w:val="single" w:sz="8" w:space="0" w:color="auto"/>
            </w:tcBorders>
            <w:shd w:val="clear" w:color="auto" w:fill="auto"/>
            <w:noWrap/>
            <w:vAlign w:val="center"/>
            <w:hideMark/>
          </w:tcPr>
          <w:p w14:paraId="11941B41" w14:textId="77777777" w:rsidR="00DA72AD" w:rsidRPr="004A20C4" w:rsidRDefault="00DA72AD" w:rsidP="00B52449">
            <w:pPr>
              <w:spacing w:line="600" w:lineRule="auto"/>
              <w:ind w:right="0" w:firstLine="0"/>
              <w:rPr>
                <w:color w:val="000000"/>
                <w:sz w:val="20"/>
              </w:rPr>
            </w:pPr>
            <w:r w:rsidRPr="004A20C4">
              <w:rPr>
                <w:color w:val="000000"/>
                <w:sz w:val="20"/>
              </w:rPr>
              <w:t>Фраза 2</w:t>
            </w:r>
          </w:p>
        </w:tc>
        <w:tc>
          <w:tcPr>
            <w:tcW w:w="1275" w:type="dxa"/>
            <w:tcBorders>
              <w:top w:val="nil"/>
              <w:left w:val="nil"/>
              <w:bottom w:val="single" w:sz="8" w:space="0" w:color="auto"/>
              <w:right w:val="single" w:sz="8" w:space="0" w:color="auto"/>
            </w:tcBorders>
            <w:shd w:val="clear" w:color="auto" w:fill="auto"/>
            <w:vAlign w:val="center"/>
            <w:hideMark/>
          </w:tcPr>
          <w:p w14:paraId="79E64063" w14:textId="77777777" w:rsidR="00DA72AD" w:rsidRPr="004A20C4" w:rsidRDefault="00DA72AD" w:rsidP="00B52449">
            <w:pPr>
              <w:spacing w:line="600" w:lineRule="auto"/>
              <w:ind w:right="0" w:firstLine="0"/>
              <w:rPr>
                <w:color w:val="000000"/>
                <w:sz w:val="20"/>
              </w:rPr>
            </w:pPr>
            <w:r w:rsidRPr="004A20C4">
              <w:rPr>
                <w:color w:val="000000"/>
                <w:sz w:val="20"/>
              </w:rPr>
              <w:t>28000</w:t>
            </w:r>
          </w:p>
        </w:tc>
        <w:tc>
          <w:tcPr>
            <w:tcW w:w="1276" w:type="dxa"/>
            <w:tcBorders>
              <w:top w:val="nil"/>
              <w:left w:val="nil"/>
              <w:bottom w:val="single" w:sz="8" w:space="0" w:color="auto"/>
              <w:right w:val="single" w:sz="8" w:space="0" w:color="auto"/>
            </w:tcBorders>
            <w:shd w:val="clear" w:color="auto" w:fill="auto"/>
            <w:vAlign w:val="center"/>
            <w:hideMark/>
          </w:tcPr>
          <w:p w14:paraId="11410383" w14:textId="77777777" w:rsidR="00DA72AD" w:rsidRPr="004A20C4" w:rsidRDefault="00DA72AD" w:rsidP="00B52449">
            <w:pPr>
              <w:spacing w:line="600" w:lineRule="auto"/>
              <w:ind w:right="0" w:firstLine="0"/>
              <w:rPr>
                <w:color w:val="000000"/>
                <w:sz w:val="20"/>
              </w:rPr>
            </w:pPr>
            <w:r w:rsidRPr="004A20C4">
              <w:rPr>
                <w:color w:val="000000"/>
                <w:sz w:val="20"/>
              </w:rPr>
              <w:t>13900</w:t>
            </w:r>
          </w:p>
        </w:tc>
        <w:tc>
          <w:tcPr>
            <w:tcW w:w="1276" w:type="dxa"/>
            <w:tcBorders>
              <w:top w:val="nil"/>
              <w:left w:val="nil"/>
              <w:bottom w:val="single" w:sz="8" w:space="0" w:color="auto"/>
              <w:right w:val="single" w:sz="8" w:space="0" w:color="auto"/>
            </w:tcBorders>
            <w:shd w:val="clear" w:color="auto" w:fill="auto"/>
            <w:vAlign w:val="center"/>
            <w:hideMark/>
          </w:tcPr>
          <w:p w14:paraId="063081A6" w14:textId="77777777" w:rsidR="00DA72AD" w:rsidRPr="004A20C4" w:rsidRDefault="00DA72AD" w:rsidP="00B52449">
            <w:pPr>
              <w:spacing w:line="600" w:lineRule="auto"/>
              <w:ind w:right="0" w:firstLine="0"/>
              <w:rPr>
                <w:color w:val="000000"/>
                <w:sz w:val="20"/>
              </w:rPr>
            </w:pPr>
            <w:r w:rsidRPr="004A20C4">
              <w:rPr>
                <w:color w:val="000000"/>
                <w:sz w:val="20"/>
              </w:rPr>
              <w:t>171</w:t>
            </w:r>
          </w:p>
        </w:tc>
        <w:tc>
          <w:tcPr>
            <w:tcW w:w="992" w:type="dxa"/>
            <w:tcBorders>
              <w:top w:val="nil"/>
              <w:left w:val="nil"/>
              <w:bottom w:val="single" w:sz="8" w:space="0" w:color="auto"/>
              <w:right w:val="single" w:sz="8" w:space="0" w:color="auto"/>
            </w:tcBorders>
            <w:shd w:val="clear" w:color="auto" w:fill="auto"/>
            <w:vAlign w:val="center"/>
            <w:hideMark/>
          </w:tcPr>
          <w:p w14:paraId="0DEA749B" w14:textId="77777777" w:rsidR="00DA72AD" w:rsidRPr="004A20C4" w:rsidRDefault="00DA72AD" w:rsidP="00B52449">
            <w:pPr>
              <w:spacing w:line="600" w:lineRule="auto"/>
              <w:ind w:right="0" w:firstLine="0"/>
              <w:rPr>
                <w:color w:val="000000"/>
                <w:sz w:val="20"/>
              </w:rPr>
            </w:pPr>
            <w:r w:rsidRPr="004A20C4">
              <w:rPr>
                <w:color w:val="000000"/>
                <w:sz w:val="20"/>
              </w:rPr>
              <w:t>80,78</w:t>
            </w:r>
          </w:p>
        </w:tc>
        <w:tc>
          <w:tcPr>
            <w:tcW w:w="1134" w:type="dxa"/>
            <w:tcBorders>
              <w:top w:val="nil"/>
              <w:left w:val="nil"/>
              <w:bottom w:val="single" w:sz="8" w:space="0" w:color="auto"/>
              <w:right w:val="single" w:sz="8" w:space="0" w:color="auto"/>
            </w:tcBorders>
            <w:shd w:val="clear" w:color="auto" w:fill="auto"/>
            <w:vAlign w:val="center"/>
            <w:hideMark/>
          </w:tcPr>
          <w:p w14:paraId="768813BB" w14:textId="77777777" w:rsidR="00DA72AD" w:rsidRPr="004A20C4" w:rsidRDefault="00DA72AD" w:rsidP="00B52449">
            <w:pPr>
              <w:spacing w:line="600" w:lineRule="auto"/>
              <w:ind w:right="0" w:firstLine="0"/>
              <w:rPr>
                <w:color w:val="000000"/>
                <w:sz w:val="20"/>
              </w:rPr>
            </w:pPr>
            <w:r w:rsidRPr="004A20C4">
              <w:rPr>
                <w:color w:val="000000"/>
                <w:sz w:val="20"/>
              </w:rPr>
              <w:t>13,18</w:t>
            </w:r>
          </w:p>
        </w:tc>
        <w:tc>
          <w:tcPr>
            <w:tcW w:w="992" w:type="dxa"/>
            <w:tcBorders>
              <w:top w:val="nil"/>
              <w:left w:val="nil"/>
              <w:bottom w:val="single" w:sz="8" w:space="0" w:color="auto"/>
              <w:right w:val="single" w:sz="8" w:space="0" w:color="auto"/>
            </w:tcBorders>
            <w:shd w:val="clear" w:color="auto" w:fill="auto"/>
            <w:vAlign w:val="center"/>
            <w:hideMark/>
          </w:tcPr>
          <w:p w14:paraId="5D69DA54" w14:textId="77777777" w:rsidR="00DA72AD" w:rsidRPr="004A20C4" w:rsidRDefault="00DA72AD" w:rsidP="00B52449">
            <w:pPr>
              <w:spacing w:line="600" w:lineRule="auto"/>
              <w:ind w:right="0" w:firstLine="0"/>
              <w:rPr>
                <w:color w:val="000000"/>
                <w:sz w:val="20"/>
              </w:rPr>
            </w:pPr>
            <w:r w:rsidRPr="004A20C4">
              <w:rPr>
                <w:color w:val="000000"/>
                <w:sz w:val="20"/>
              </w:rPr>
              <w:t>15,6</w:t>
            </w:r>
          </w:p>
        </w:tc>
        <w:tc>
          <w:tcPr>
            <w:tcW w:w="1276" w:type="dxa"/>
            <w:tcBorders>
              <w:top w:val="nil"/>
              <w:left w:val="nil"/>
              <w:bottom w:val="single" w:sz="8" w:space="0" w:color="auto"/>
              <w:right w:val="single" w:sz="8" w:space="0" w:color="auto"/>
            </w:tcBorders>
            <w:shd w:val="clear" w:color="auto" w:fill="auto"/>
            <w:vAlign w:val="center"/>
            <w:hideMark/>
          </w:tcPr>
          <w:p w14:paraId="40E9A9D9" w14:textId="77777777" w:rsidR="00DA72AD" w:rsidRPr="004A20C4" w:rsidRDefault="00DA72AD" w:rsidP="00B52449">
            <w:pPr>
              <w:spacing w:line="600" w:lineRule="auto"/>
              <w:ind w:right="0" w:firstLine="0"/>
              <w:rPr>
                <w:color w:val="000000"/>
                <w:sz w:val="20"/>
              </w:rPr>
            </w:pPr>
            <w:r w:rsidRPr="004A20C4">
              <w:rPr>
                <w:color w:val="000000"/>
                <w:sz w:val="20"/>
              </w:rPr>
              <w:t>200</w:t>
            </w:r>
          </w:p>
        </w:tc>
      </w:tr>
      <w:tr w:rsidR="00DA72AD" w:rsidRPr="004A20C4" w14:paraId="7D4B8E9E" w14:textId="77777777" w:rsidTr="00AA4FC9">
        <w:trPr>
          <w:trHeight w:val="315"/>
        </w:trPr>
        <w:tc>
          <w:tcPr>
            <w:tcW w:w="890" w:type="dxa"/>
            <w:tcBorders>
              <w:top w:val="nil"/>
              <w:left w:val="single" w:sz="8" w:space="0" w:color="auto"/>
              <w:bottom w:val="single" w:sz="8" w:space="0" w:color="auto"/>
              <w:right w:val="single" w:sz="8" w:space="0" w:color="auto"/>
            </w:tcBorders>
            <w:shd w:val="clear" w:color="auto" w:fill="auto"/>
            <w:noWrap/>
            <w:vAlign w:val="center"/>
            <w:hideMark/>
          </w:tcPr>
          <w:p w14:paraId="46889264" w14:textId="77777777" w:rsidR="00DA72AD" w:rsidRPr="004A20C4" w:rsidRDefault="00DA72AD" w:rsidP="00B52449">
            <w:pPr>
              <w:spacing w:line="600" w:lineRule="auto"/>
              <w:ind w:right="0" w:firstLine="0"/>
              <w:rPr>
                <w:color w:val="000000"/>
                <w:sz w:val="20"/>
              </w:rPr>
            </w:pPr>
            <w:r w:rsidRPr="004A20C4">
              <w:rPr>
                <w:color w:val="000000"/>
                <w:sz w:val="20"/>
              </w:rPr>
              <w:t>Фраза 3</w:t>
            </w:r>
          </w:p>
        </w:tc>
        <w:tc>
          <w:tcPr>
            <w:tcW w:w="1275" w:type="dxa"/>
            <w:tcBorders>
              <w:top w:val="nil"/>
              <w:left w:val="nil"/>
              <w:bottom w:val="single" w:sz="8" w:space="0" w:color="auto"/>
              <w:right w:val="single" w:sz="8" w:space="0" w:color="auto"/>
            </w:tcBorders>
            <w:shd w:val="clear" w:color="auto" w:fill="auto"/>
            <w:vAlign w:val="center"/>
            <w:hideMark/>
          </w:tcPr>
          <w:p w14:paraId="0064D3A9" w14:textId="77777777" w:rsidR="00DA72AD" w:rsidRPr="004A20C4" w:rsidRDefault="00DA72AD" w:rsidP="00B52449">
            <w:pPr>
              <w:spacing w:line="600" w:lineRule="auto"/>
              <w:ind w:right="0" w:firstLine="0"/>
              <w:rPr>
                <w:color w:val="000000"/>
                <w:sz w:val="20"/>
              </w:rPr>
            </w:pPr>
            <w:r w:rsidRPr="004A20C4">
              <w:rPr>
                <w:color w:val="000000"/>
                <w:sz w:val="20"/>
              </w:rPr>
              <w:t>27000</w:t>
            </w:r>
          </w:p>
        </w:tc>
        <w:tc>
          <w:tcPr>
            <w:tcW w:w="1276" w:type="dxa"/>
            <w:tcBorders>
              <w:top w:val="nil"/>
              <w:left w:val="nil"/>
              <w:bottom w:val="single" w:sz="8" w:space="0" w:color="auto"/>
              <w:right w:val="single" w:sz="8" w:space="0" w:color="auto"/>
            </w:tcBorders>
            <w:shd w:val="clear" w:color="auto" w:fill="auto"/>
            <w:vAlign w:val="center"/>
            <w:hideMark/>
          </w:tcPr>
          <w:p w14:paraId="371898E4" w14:textId="77777777" w:rsidR="00DA72AD" w:rsidRPr="004A20C4" w:rsidRDefault="00DA72AD" w:rsidP="00B52449">
            <w:pPr>
              <w:spacing w:line="600" w:lineRule="auto"/>
              <w:ind w:right="0" w:firstLine="0"/>
              <w:rPr>
                <w:color w:val="000000"/>
                <w:sz w:val="20"/>
              </w:rPr>
            </w:pPr>
            <w:r w:rsidRPr="004A20C4">
              <w:rPr>
                <w:color w:val="000000"/>
                <w:sz w:val="20"/>
              </w:rPr>
              <w:t>15700</w:t>
            </w:r>
          </w:p>
        </w:tc>
        <w:tc>
          <w:tcPr>
            <w:tcW w:w="1276" w:type="dxa"/>
            <w:tcBorders>
              <w:top w:val="nil"/>
              <w:left w:val="nil"/>
              <w:bottom w:val="single" w:sz="8" w:space="0" w:color="auto"/>
              <w:right w:val="single" w:sz="8" w:space="0" w:color="auto"/>
            </w:tcBorders>
            <w:shd w:val="clear" w:color="auto" w:fill="auto"/>
            <w:vAlign w:val="center"/>
            <w:hideMark/>
          </w:tcPr>
          <w:p w14:paraId="45AE39E5" w14:textId="77777777" w:rsidR="00DA72AD" w:rsidRPr="004A20C4" w:rsidRDefault="00DA72AD" w:rsidP="00B52449">
            <w:pPr>
              <w:spacing w:line="600" w:lineRule="auto"/>
              <w:ind w:right="0" w:firstLine="0"/>
              <w:rPr>
                <w:color w:val="000000"/>
                <w:sz w:val="20"/>
              </w:rPr>
            </w:pPr>
            <w:r w:rsidRPr="004A20C4">
              <w:rPr>
                <w:color w:val="000000"/>
                <w:sz w:val="20"/>
              </w:rPr>
              <w:t>233</w:t>
            </w:r>
          </w:p>
        </w:tc>
        <w:tc>
          <w:tcPr>
            <w:tcW w:w="992" w:type="dxa"/>
            <w:tcBorders>
              <w:top w:val="nil"/>
              <w:left w:val="nil"/>
              <w:bottom w:val="single" w:sz="8" w:space="0" w:color="auto"/>
              <w:right w:val="single" w:sz="8" w:space="0" w:color="auto"/>
            </w:tcBorders>
            <w:shd w:val="clear" w:color="auto" w:fill="auto"/>
            <w:vAlign w:val="center"/>
            <w:hideMark/>
          </w:tcPr>
          <w:p w14:paraId="47EFF0F7" w14:textId="77777777" w:rsidR="00DA72AD" w:rsidRPr="004A20C4" w:rsidRDefault="00DA72AD" w:rsidP="00B52449">
            <w:pPr>
              <w:spacing w:line="600" w:lineRule="auto"/>
              <w:ind w:right="0" w:firstLine="0"/>
              <w:rPr>
                <w:color w:val="000000"/>
                <w:sz w:val="20"/>
              </w:rPr>
            </w:pPr>
            <w:r w:rsidRPr="004A20C4">
              <w:rPr>
                <w:color w:val="000000"/>
                <w:sz w:val="20"/>
              </w:rPr>
              <w:t>43,56</w:t>
            </w:r>
          </w:p>
        </w:tc>
        <w:tc>
          <w:tcPr>
            <w:tcW w:w="1134" w:type="dxa"/>
            <w:tcBorders>
              <w:top w:val="nil"/>
              <w:left w:val="nil"/>
              <w:bottom w:val="single" w:sz="8" w:space="0" w:color="auto"/>
              <w:right w:val="single" w:sz="8" w:space="0" w:color="auto"/>
            </w:tcBorders>
            <w:shd w:val="clear" w:color="auto" w:fill="auto"/>
            <w:vAlign w:val="center"/>
            <w:hideMark/>
          </w:tcPr>
          <w:p w14:paraId="5AFC0759" w14:textId="77777777" w:rsidR="00DA72AD" w:rsidRPr="004A20C4" w:rsidRDefault="00DA72AD" w:rsidP="00B52449">
            <w:pPr>
              <w:spacing w:line="600" w:lineRule="auto"/>
              <w:ind w:right="0" w:firstLine="0"/>
              <w:rPr>
                <w:color w:val="000000"/>
                <w:sz w:val="20"/>
              </w:rPr>
            </w:pPr>
            <w:r w:rsidRPr="004A20C4">
              <w:rPr>
                <w:color w:val="000000"/>
                <w:sz w:val="20"/>
              </w:rPr>
              <w:t>6,76</w:t>
            </w:r>
          </w:p>
        </w:tc>
        <w:tc>
          <w:tcPr>
            <w:tcW w:w="992" w:type="dxa"/>
            <w:tcBorders>
              <w:top w:val="nil"/>
              <w:left w:val="nil"/>
              <w:bottom w:val="single" w:sz="8" w:space="0" w:color="auto"/>
              <w:right w:val="single" w:sz="8" w:space="0" w:color="auto"/>
            </w:tcBorders>
            <w:shd w:val="clear" w:color="auto" w:fill="auto"/>
            <w:vAlign w:val="center"/>
            <w:hideMark/>
          </w:tcPr>
          <w:p w14:paraId="11B2D673" w14:textId="77777777" w:rsidR="00DA72AD" w:rsidRPr="004A20C4" w:rsidRDefault="00DA72AD" w:rsidP="00B52449">
            <w:pPr>
              <w:spacing w:line="600" w:lineRule="auto"/>
              <w:ind w:right="0" w:firstLine="0"/>
              <w:rPr>
                <w:color w:val="000000"/>
                <w:sz w:val="20"/>
              </w:rPr>
            </w:pPr>
            <w:r w:rsidRPr="004A20C4">
              <w:rPr>
                <w:color w:val="000000"/>
                <w:sz w:val="20"/>
              </w:rPr>
              <w:t>24,6</w:t>
            </w:r>
          </w:p>
        </w:tc>
        <w:tc>
          <w:tcPr>
            <w:tcW w:w="1276" w:type="dxa"/>
            <w:tcBorders>
              <w:top w:val="nil"/>
              <w:left w:val="nil"/>
              <w:bottom w:val="single" w:sz="8" w:space="0" w:color="auto"/>
              <w:right w:val="single" w:sz="8" w:space="0" w:color="auto"/>
            </w:tcBorders>
            <w:shd w:val="clear" w:color="auto" w:fill="auto"/>
            <w:vAlign w:val="center"/>
            <w:hideMark/>
          </w:tcPr>
          <w:p w14:paraId="14D9A996" w14:textId="77777777" w:rsidR="00DA72AD" w:rsidRPr="004A20C4" w:rsidRDefault="00DA72AD" w:rsidP="00B52449">
            <w:pPr>
              <w:spacing w:line="600" w:lineRule="auto"/>
              <w:ind w:right="0" w:firstLine="0"/>
              <w:rPr>
                <w:color w:val="000000"/>
                <w:sz w:val="20"/>
              </w:rPr>
            </w:pPr>
            <w:r w:rsidRPr="004A20C4">
              <w:rPr>
                <w:color w:val="000000"/>
                <w:sz w:val="20"/>
              </w:rPr>
              <w:t>200</w:t>
            </w:r>
          </w:p>
        </w:tc>
      </w:tr>
      <w:tr w:rsidR="00DA72AD" w:rsidRPr="004A20C4" w14:paraId="5E240432" w14:textId="77777777" w:rsidTr="00AA4FC9">
        <w:trPr>
          <w:trHeight w:val="315"/>
        </w:trPr>
        <w:tc>
          <w:tcPr>
            <w:tcW w:w="890" w:type="dxa"/>
            <w:tcBorders>
              <w:top w:val="nil"/>
              <w:left w:val="single" w:sz="8" w:space="0" w:color="auto"/>
              <w:bottom w:val="single" w:sz="8" w:space="0" w:color="auto"/>
              <w:right w:val="single" w:sz="8" w:space="0" w:color="auto"/>
            </w:tcBorders>
            <w:shd w:val="clear" w:color="auto" w:fill="auto"/>
            <w:noWrap/>
            <w:vAlign w:val="center"/>
            <w:hideMark/>
          </w:tcPr>
          <w:p w14:paraId="56AB4D44" w14:textId="77777777" w:rsidR="00DA72AD" w:rsidRPr="004A20C4" w:rsidRDefault="00DA72AD" w:rsidP="00B52449">
            <w:pPr>
              <w:spacing w:line="600" w:lineRule="auto"/>
              <w:ind w:right="0" w:firstLine="0"/>
              <w:rPr>
                <w:color w:val="000000"/>
                <w:sz w:val="20"/>
              </w:rPr>
            </w:pPr>
            <w:r w:rsidRPr="004A20C4">
              <w:rPr>
                <w:color w:val="000000"/>
                <w:sz w:val="20"/>
              </w:rPr>
              <w:t>Фраза 4</w:t>
            </w:r>
          </w:p>
        </w:tc>
        <w:tc>
          <w:tcPr>
            <w:tcW w:w="1275" w:type="dxa"/>
            <w:tcBorders>
              <w:top w:val="nil"/>
              <w:left w:val="nil"/>
              <w:bottom w:val="single" w:sz="8" w:space="0" w:color="auto"/>
              <w:right w:val="single" w:sz="8" w:space="0" w:color="auto"/>
            </w:tcBorders>
            <w:shd w:val="clear" w:color="auto" w:fill="auto"/>
            <w:vAlign w:val="center"/>
            <w:hideMark/>
          </w:tcPr>
          <w:p w14:paraId="04C00BF0" w14:textId="77777777" w:rsidR="00DA72AD" w:rsidRPr="004A20C4" w:rsidRDefault="00DA72AD" w:rsidP="00B52449">
            <w:pPr>
              <w:spacing w:line="600" w:lineRule="auto"/>
              <w:ind w:right="0" w:firstLine="0"/>
              <w:rPr>
                <w:color w:val="000000"/>
                <w:sz w:val="20"/>
              </w:rPr>
            </w:pPr>
            <w:r w:rsidRPr="004A20C4">
              <w:rPr>
                <w:color w:val="000000"/>
                <w:sz w:val="20"/>
              </w:rPr>
              <w:t>32000</w:t>
            </w:r>
          </w:p>
        </w:tc>
        <w:tc>
          <w:tcPr>
            <w:tcW w:w="1276" w:type="dxa"/>
            <w:tcBorders>
              <w:top w:val="nil"/>
              <w:left w:val="nil"/>
              <w:bottom w:val="single" w:sz="8" w:space="0" w:color="auto"/>
              <w:right w:val="single" w:sz="8" w:space="0" w:color="auto"/>
            </w:tcBorders>
            <w:shd w:val="clear" w:color="auto" w:fill="auto"/>
            <w:vAlign w:val="center"/>
            <w:hideMark/>
          </w:tcPr>
          <w:p w14:paraId="5696AEAF" w14:textId="77777777" w:rsidR="00DA72AD" w:rsidRPr="004A20C4" w:rsidRDefault="00DA72AD" w:rsidP="00B52449">
            <w:pPr>
              <w:spacing w:line="600" w:lineRule="auto"/>
              <w:ind w:right="0" w:firstLine="0"/>
              <w:rPr>
                <w:color w:val="000000"/>
                <w:sz w:val="20"/>
              </w:rPr>
            </w:pPr>
            <w:r w:rsidRPr="004A20C4">
              <w:rPr>
                <w:color w:val="000000"/>
                <w:sz w:val="20"/>
              </w:rPr>
              <w:t>17500</w:t>
            </w:r>
          </w:p>
        </w:tc>
        <w:tc>
          <w:tcPr>
            <w:tcW w:w="1276" w:type="dxa"/>
            <w:tcBorders>
              <w:top w:val="nil"/>
              <w:left w:val="nil"/>
              <w:bottom w:val="single" w:sz="8" w:space="0" w:color="auto"/>
              <w:right w:val="single" w:sz="8" w:space="0" w:color="auto"/>
            </w:tcBorders>
            <w:shd w:val="clear" w:color="auto" w:fill="auto"/>
            <w:vAlign w:val="center"/>
            <w:hideMark/>
          </w:tcPr>
          <w:p w14:paraId="6DB847C3" w14:textId="77777777" w:rsidR="00DA72AD" w:rsidRPr="004A20C4" w:rsidRDefault="00DA72AD" w:rsidP="00B52449">
            <w:pPr>
              <w:spacing w:line="600" w:lineRule="auto"/>
              <w:ind w:right="0" w:firstLine="0"/>
              <w:rPr>
                <w:color w:val="000000"/>
                <w:sz w:val="20"/>
              </w:rPr>
            </w:pPr>
            <w:r w:rsidRPr="004A20C4">
              <w:rPr>
                <w:color w:val="000000"/>
                <w:sz w:val="20"/>
              </w:rPr>
              <w:t>201</w:t>
            </w:r>
          </w:p>
        </w:tc>
        <w:tc>
          <w:tcPr>
            <w:tcW w:w="992" w:type="dxa"/>
            <w:tcBorders>
              <w:top w:val="nil"/>
              <w:left w:val="nil"/>
              <w:bottom w:val="single" w:sz="8" w:space="0" w:color="auto"/>
              <w:right w:val="single" w:sz="8" w:space="0" w:color="auto"/>
            </w:tcBorders>
            <w:shd w:val="clear" w:color="auto" w:fill="auto"/>
            <w:vAlign w:val="center"/>
            <w:hideMark/>
          </w:tcPr>
          <w:p w14:paraId="51A5FC06" w14:textId="77777777" w:rsidR="00DA72AD" w:rsidRPr="004A20C4" w:rsidRDefault="00DA72AD" w:rsidP="00B52449">
            <w:pPr>
              <w:spacing w:line="600" w:lineRule="auto"/>
              <w:ind w:right="0" w:firstLine="0"/>
              <w:rPr>
                <w:color w:val="000000"/>
                <w:sz w:val="20"/>
              </w:rPr>
            </w:pPr>
            <w:r w:rsidRPr="004A20C4">
              <w:rPr>
                <w:color w:val="000000"/>
                <w:sz w:val="20"/>
              </w:rPr>
              <w:t>27,88</w:t>
            </w:r>
          </w:p>
        </w:tc>
        <w:tc>
          <w:tcPr>
            <w:tcW w:w="1134" w:type="dxa"/>
            <w:tcBorders>
              <w:top w:val="nil"/>
              <w:left w:val="nil"/>
              <w:bottom w:val="single" w:sz="8" w:space="0" w:color="auto"/>
              <w:right w:val="single" w:sz="8" w:space="0" w:color="auto"/>
            </w:tcBorders>
            <w:shd w:val="clear" w:color="auto" w:fill="auto"/>
            <w:vAlign w:val="center"/>
            <w:hideMark/>
          </w:tcPr>
          <w:p w14:paraId="67C25981" w14:textId="77777777" w:rsidR="00DA72AD" w:rsidRPr="004A20C4" w:rsidRDefault="00DA72AD" w:rsidP="00B52449">
            <w:pPr>
              <w:spacing w:line="600" w:lineRule="auto"/>
              <w:ind w:right="0" w:firstLine="0"/>
              <w:rPr>
                <w:color w:val="000000"/>
                <w:sz w:val="20"/>
              </w:rPr>
            </w:pPr>
            <w:r w:rsidRPr="004A20C4">
              <w:rPr>
                <w:color w:val="000000"/>
                <w:sz w:val="20"/>
              </w:rPr>
              <w:t>4,52</w:t>
            </w:r>
          </w:p>
        </w:tc>
        <w:tc>
          <w:tcPr>
            <w:tcW w:w="992" w:type="dxa"/>
            <w:tcBorders>
              <w:top w:val="nil"/>
              <w:left w:val="nil"/>
              <w:bottom w:val="single" w:sz="8" w:space="0" w:color="auto"/>
              <w:right w:val="single" w:sz="8" w:space="0" w:color="auto"/>
            </w:tcBorders>
            <w:shd w:val="clear" w:color="auto" w:fill="auto"/>
            <w:vAlign w:val="center"/>
            <w:hideMark/>
          </w:tcPr>
          <w:p w14:paraId="25F09636" w14:textId="77777777" w:rsidR="00DA72AD" w:rsidRPr="004A20C4" w:rsidRDefault="00DA72AD" w:rsidP="00B52449">
            <w:pPr>
              <w:spacing w:line="600" w:lineRule="auto"/>
              <w:ind w:right="0" w:firstLine="0"/>
              <w:rPr>
                <w:color w:val="000000"/>
                <w:sz w:val="20"/>
              </w:rPr>
            </w:pPr>
            <w:r w:rsidRPr="004A20C4">
              <w:rPr>
                <w:color w:val="000000"/>
                <w:sz w:val="20"/>
              </w:rPr>
              <w:t>19,6</w:t>
            </w:r>
          </w:p>
        </w:tc>
        <w:tc>
          <w:tcPr>
            <w:tcW w:w="1276" w:type="dxa"/>
            <w:tcBorders>
              <w:top w:val="nil"/>
              <w:left w:val="nil"/>
              <w:bottom w:val="single" w:sz="8" w:space="0" w:color="auto"/>
              <w:right w:val="single" w:sz="8" w:space="0" w:color="auto"/>
            </w:tcBorders>
            <w:shd w:val="clear" w:color="auto" w:fill="auto"/>
            <w:vAlign w:val="center"/>
            <w:hideMark/>
          </w:tcPr>
          <w:p w14:paraId="19BF621F" w14:textId="77777777" w:rsidR="00DA72AD" w:rsidRPr="004A20C4" w:rsidRDefault="00DA72AD" w:rsidP="00B52449">
            <w:pPr>
              <w:spacing w:line="600" w:lineRule="auto"/>
              <w:ind w:right="0" w:firstLine="0"/>
              <w:rPr>
                <w:color w:val="000000"/>
                <w:sz w:val="20"/>
              </w:rPr>
            </w:pPr>
            <w:r w:rsidRPr="004A20C4">
              <w:rPr>
                <w:color w:val="000000"/>
                <w:sz w:val="20"/>
              </w:rPr>
              <w:t>200</w:t>
            </w:r>
          </w:p>
        </w:tc>
      </w:tr>
    </w:tbl>
    <w:p w14:paraId="26C1D033" w14:textId="77777777" w:rsidR="00DA72AD" w:rsidRPr="004A20C4" w:rsidRDefault="00DA72AD" w:rsidP="00D04F64">
      <w:pPr>
        <w:spacing w:line="360" w:lineRule="auto"/>
        <w:ind w:firstLine="709"/>
        <w:rPr>
          <w:sz w:val="20"/>
        </w:rPr>
      </w:pPr>
    </w:p>
    <w:p w14:paraId="745D0CCA" w14:textId="77777777" w:rsidR="00DA72AD" w:rsidRPr="004A20C4" w:rsidRDefault="00DA72AD" w:rsidP="00D04F64">
      <w:pPr>
        <w:spacing w:line="360" w:lineRule="auto"/>
        <w:ind w:right="0" w:firstLine="709"/>
        <w:rPr>
          <w:b/>
          <w:i/>
          <w:sz w:val="28"/>
        </w:rPr>
      </w:pPr>
      <w:r w:rsidRPr="004A20C4">
        <w:rPr>
          <w:b/>
          <w:i/>
          <w:sz w:val="28"/>
        </w:rPr>
        <w:t>Задания:</w:t>
      </w:r>
    </w:p>
    <w:p w14:paraId="30C0A08A" w14:textId="77777777" w:rsidR="00DA72AD" w:rsidRPr="004A20C4" w:rsidRDefault="00DA72AD" w:rsidP="00D04F64">
      <w:pPr>
        <w:spacing w:line="360" w:lineRule="auto"/>
        <w:ind w:right="0" w:firstLine="709"/>
        <w:rPr>
          <w:sz w:val="28"/>
          <w:lang w:val="en-US"/>
        </w:rPr>
      </w:pPr>
      <w:r w:rsidRPr="004A20C4">
        <w:rPr>
          <w:sz w:val="28"/>
          <w:lang w:val="en-US"/>
        </w:rPr>
        <w:t xml:space="preserve">1. </w:t>
      </w:r>
      <w:r w:rsidRPr="004A20C4">
        <w:rPr>
          <w:sz w:val="28"/>
        </w:rPr>
        <w:t>Рассчитайте</w:t>
      </w:r>
      <w:r w:rsidRPr="004A20C4">
        <w:rPr>
          <w:sz w:val="28"/>
          <w:lang w:val="en-US"/>
        </w:rPr>
        <w:t xml:space="preserve"> </w:t>
      </w:r>
      <w:r w:rsidRPr="004A20C4">
        <w:rPr>
          <w:sz w:val="28"/>
        </w:rPr>
        <w:t>бюджет</w:t>
      </w:r>
      <w:r w:rsidRPr="004A20C4">
        <w:rPr>
          <w:sz w:val="28"/>
          <w:lang w:val="en-US"/>
        </w:rPr>
        <w:t xml:space="preserve"> </w:t>
      </w:r>
      <w:r w:rsidRPr="004A20C4">
        <w:rPr>
          <w:sz w:val="28"/>
        </w:rPr>
        <w:t>рекламной</w:t>
      </w:r>
      <w:r w:rsidRPr="004A20C4">
        <w:rPr>
          <w:sz w:val="28"/>
          <w:lang w:val="en-US"/>
        </w:rPr>
        <w:t xml:space="preserve"> </w:t>
      </w:r>
      <w:r w:rsidRPr="004A20C4">
        <w:rPr>
          <w:sz w:val="28"/>
        </w:rPr>
        <w:t>кампании</w:t>
      </w:r>
      <w:r w:rsidRPr="004A20C4">
        <w:rPr>
          <w:sz w:val="28"/>
          <w:lang w:val="en-US"/>
        </w:rPr>
        <w:t xml:space="preserve"> </w:t>
      </w:r>
      <w:r w:rsidRPr="004A20C4">
        <w:rPr>
          <w:sz w:val="28"/>
        </w:rPr>
        <w:t>по</w:t>
      </w:r>
      <w:r w:rsidRPr="004A20C4">
        <w:rPr>
          <w:sz w:val="28"/>
          <w:lang w:val="en-US"/>
        </w:rPr>
        <w:t xml:space="preserve"> </w:t>
      </w:r>
      <w:r w:rsidRPr="004A20C4">
        <w:rPr>
          <w:sz w:val="28"/>
        </w:rPr>
        <w:t>каждой</w:t>
      </w:r>
      <w:r w:rsidRPr="004A20C4">
        <w:rPr>
          <w:sz w:val="28"/>
          <w:lang w:val="en-US"/>
        </w:rPr>
        <w:t xml:space="preserve"> </w:t>
      </w:r>
      <w:r w:rsidRPr="004A20C4">
        <w:rPr>
          <w:sz w:val="28"/>
        </w:rPr>
        <w:t>фразе</w:t>
      </w:r>
      <w:r w:rsidRPr="004A20C4">
        <w:rPr>
          <w:sz w:val="28"/>
          <w:lang w:val="en-US"/>
        </w:rPr>
        <w:t xml:space="preserve"> </w:t>
      </w:r>
      <w:r w:rsidRPr="004A20C4">
        <w:rPr>
          <w:sz w:val="28"/>
        </w:rPr>
        <w:t>и</w:t>
      </w:r>
      <w:r w:rsidRPr="004A20C4">
        <w:rPr>
          <w:sz w:val="28"/>
          <w:lang w:val="en-US"/>
        </w:rPr>
        <w:t xml:space="preserve"> </w:t>
      </w:r>
      <w:r w:rsidRPr="004A20C4">
        <w:rPr>
          <w:sz w:val="28"/>
        </w:rPr>
        <w:t>общий</w:t>
      </w:r>
      <w:r w:rsidRPr="004A20C4">
        <w:rPr>
          <w:sz w:val="28"/>
          <w:lang w:val="en-US"/>
        </w:rPr>
        <w:t>, CTR (Click-Through Rate), CAC (Customer Acquisition Cost), ROMI (Return on Marketing Investment).</w:t>
      </w:r>
    </w:p>
    <w:p w14:paraId="15996B9F" w14:textId="1A68DEFA" w:rsidR="00BB43E2" w:rsidRPr="00927E3A" w:rsidRDefault="00DA72AD" w:rsidP="00B52449">
      <w:pPr>
        <w:spacing w:line="360" w:lineRule="auto"/>
        <w:ind w:right="0" w:firstLine="709"/>
        <w:rPr>
          <w:sz w:val="28"/>
        </w:rPr>
      </w:pPr>
      <w:r w:rsidRPr="004A20C4">
        <w:rPr>
          <w:sz w:val="28"/>
        </w:rPr>
        <w:t>2. Предложите способы оптимизации бюджета рекламной кампании в «</w:t>
      </w:r>
      <w:proofErr w:type="spellStart"/>
      <w:r w:rsidRPr="004A20C4">
        <w:rPr>
          <w:sz w:val="28"/>
        </w:rPr>
        <w:t>Яндекс.Директ</w:t>
      </w:r>
      <w:proofErr w:type="spellEnd"/>
      <w:r w:rsidRPr="004A20C4">
        <w:rPr>
          <w:sz w:val="28"/>
        </w:rPr>
        <w:t>» и повышения ROMI.</w:t>
      </w:r>
    </w:p>
    <w:p w14:paraId="42E5474F" w14:textId="77777777" w:rsidR="00752D34" w:rsidRPr="00927E3A" w:rsidRDefault="00752D34" w:rsidP="00D04F64">
      <w:pPr>
        <w:shd w:val="clear" w:color="auto" w:fill="FFFFFF" w:themeFill="background1"/>
        <w:spacing w:line="360" w:lineRule="auto"/>
        <w:ind w:firstLine="709"/>
        <w:rPr>
          <w:b/>
          <w:color w:val="FF0000"/>
          <w:sz w:val="28"/>
          <w:szCs w:val="28"/>
        </w:rPr>
      </w:pPr>
    </w:p>
    <w:p w14:paraId="474FBEDA" w14:textId="77777777" w:rsidR="00B52449" w:rsidRPr="00927E3A" w:rsidRDefault="00B52449" w:rsidP="00D04F64">
      <w:pPr>
        <w:shd w:val="clear" w:color="auto" w:fill="FFFFFF" w:themeFill="background1"/>
        <w:spacing w:line="360" w:lineRule="auto"/>
        <w:ind w:firstLine="709"/>
        <w:rPr>
          <w:b/>
          <w:color w:val="FF0000"/>
          <w:sz w:val="28"/>
          <w:szCs w:val="28"/>
        </w:rPr>
      </w:pPr>
    </w:p>
    <w:p w14:paraId="06453455" w14:textId="77777777" w:rsidR="00B350DD" w:rsidRPr="004A20C4" w:rsidRDefault="00B350DD" w:rsidP="00D04F64">
      <w:pPr>
        <w:spacing w:line="360" w:lineRule="auto"/>
        <w:ind w:right="0" w:firstLine="709"/>
        <w:rPr>
          <w:b/>
          <w:sz w:val="28"/>
          <w:szCs w:val="28"/>
          <w:lang w:eastAsia="en-US"/>
        </w:rPr>
      </w:pPr>
      <w:r w:rsidRPr="004A20C4">
        <w:rPr>
          <w:b/>
          <w:sz w:val="28"/>
          <w:szCs w:val="28"/>
          <w:lang w:eastAsia="en-US"/>
        </w:rPr>
        <w:t>7. Фонд оценочных средств для проведения промежуточной аттестации по дисциплине</w:t>
      </w:r>
    </w:p>
    <w:p w14:paraId="27F54A8A" w14:textId="77777777" w:rsidR="00B350DD" w:rsidRPr="004A20C4" w:rsidRDefault="00B350DD" w:rsidP="00D04F64">
      <w:pPr>
        <w:spacing w:line="360" w:lineRule="auto"/>
        <w:ind w:right="0" w:firstLine="709"/>
        <w:rPr>
          <w:b/>
          <w:sz w:val="28"/>
          <w:szCs w:val="28"/>
          <w:lang w:eastAsia="en-US"/>
        </w:rPr>
      </w:pPr>
    </w:p>
    <w:p w14:paraId="083969AD" w14:textId="77777777" w:rsidR="00B350DD" w:rsidRPr="004A20C4" w:rsidRDefault="00A9710C" w:rsidP="00D04F64">
      <w:pPr>
        <w:spacing w:line="360" w:lineRule="auto"/>
        <w:ind w:right="0" w:firstLine="709"/>
        <w:contextualSpacing/>
        <w:rPr>
          <w:sz w:val="28"/>
          <w:szCs w:val="28"/>
          <w:lang w:eastAsia="en-US"/>
        </w:rPr>
      </w:pPr>
      <w:r w:rsidRPr="004A20C4">
        <w:rPr>
          <w:sz w:val="28"/>
          <w:szCs w:val="28"/>
          <w:lang w:eastAsia="en-US"/>
        </w:rPr>
        <w:t xml:space="preserve">Перечень планируемых результатов освоения образовательной программы (перечень компетенций) с указанием индикаторов их достижения </w:t>
      </w:r>
      <w:r w:rsidRPr="004A20C4">
        <w:rPr>
          <w:sz w:val="28"/>
          <w:szCs w:val="28"/>
          <w:lang w:eastAsia="en-US"/>
        </w:rPr>
        <w:lastRenderedPageBreak/>
        <w:t>и планируемых результатов обучения по дисциплине содержится в разделе «2.</w:t>
      </w:r>
      <w:r w:rsidRPr="004A20C4">
        <w:rPr>
          <w:b/>
          <w:sz w:val="28"/>
          <w:szCs w:val="28"/>
          <w:lang w:eastAsia="en-US"/>
        </w:rPr>
        <w:t xml:space="preserve"> </w:t>
      </w:r>
      <w:r w:rsidRPr="004A20C4">
        <w:rPr>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1C7990" w14:textId="77777777" w:rsidR="00825F02" w:rsidRPr="004A20C4" w:rsidRDefault="00A9710C" w:rsidP="00D04F64">
      <w:pPr>
        <w:spacing w:line="360" w:lineRule="auto"/>
        <w:ind w:firstLine="709"/>
        <w:rPr>
          <w:szCs w:val="24"/>
        </w:rPr>
      </w:pPr>
      <w:r w:rsidRPr="004A20C4">
        <w:rPr>
          <w:szCs w:val="24"/>
        </w:rPr>
        <w:t xml:space="preserve">                                                                                                             </w:t>
      </w:r>
    </w:p>
    <w:p w14:paraId="35E17111" w14:textId="59597FF2" w:rsidR="00032C82" w:rsidRPr="00B52449" w:rsidRDefault="00A9710C" w:rsidP="00B52449">
      <w:pPr>
        <w:spacing w:line="360" w:lineRule="auto"/>
        <w:ind w:firstLine="709"/>
        <w:jc w:val="right"/>
        <w:rPr>
          <w:sz w:val="28"/>
          <w:szCs w:val="28"/>
          <w:lang w:val="en-US"/>
        </w:rPr>
      </w:pPr>
      <w:r w:rsidRPr="004A20C4">
        <w:rPr>
          <w:szCs w:val="24"/>
        </w:rPr>
        <w:t xml:space="preserve">      </w:t>
      </w:r>
      <w:r w:rsidRPr="004A20C4">
        <w:rPr>
          <w:sz w:val="28"/>
          <w:szCs w:val="28"/>
        </w:rPr>
        <w:t>Таблица 5</w:t>
      </w:r>
    </w:p>
    <w:tbl>
      <w:tblPr>
        <w:tblStyle w:val="aff6"/>
        <w:tblW w:w="5000" w:type="pct"/>
        <w:tblLayout w:type="fixed"/>
        <w:tblLook w:val="04A0" w:firstRow="1" w:lastRow="0" w:firstColumn="1" w:lastColumn="0" w:noHBand="0" w:noVBand="1"/>
      </w:tblPr>
      <w:tblGrid>
        <w:gridCol w:w="2180"/>
        <w:gridCol w:w="2068"/>
        <w:gridCol w:w="2409"/>
        <w:gridCol w:w="2688"/>
      </w:tblGrid>
      <w:tr w:rsidR="00032C82" w:rsidRPr="004A20C4" w14:paraId="43F8922A" w14:textId="77777777" w:rsidTr="00CF240D">
        <w:tc>
          <w:tcPr>
            <w:tcW w:w="1166" w:type="pct"/>
          </w:tcPr>
          <w:p w14:paraId="63B5F0AE" w14:textId="77777777" w:rsidR="00032C82" w:rsidRPr="004A20C4" w:rsidRDefault="00032C82" w:rsidP="00CF240D">
            <w:pPr>
              <w:tabs>
                <w:tab w:val="left" w:pos="540"/>
              </w:tabs>
              <w:ind w:left="57" w:right="57" w:firstLine="0"/>
              <w:contextualSpacing/>
              <w:rPr>
                <w:b/>
                <w:szCs w:val="24"/>
              </w:rPr>
            </w:pPr>
            <w:r w:rsidRPr="004A20C4">
              <w:rPr>
                <w:b/>
                <w:szCs w:val="24"/>
              </w:rPr>
              <w:t>Наименование компетенции</w:t>
            </w:r>
          </w:p>
        </w:tc>
        <w:tc>
          <w:tcPr>
            <w:tcW w:w="1106" w:type="pct"/>
          </w:tcPr>
          <w:p w14:paraId="55DF33AD" w14:textId="77777777" w:rsidR="00032C82" w:rsidRPr="004A20C4" w:rsidRDefault="00032C82" w:rsidP="00CF240D">
            <w:pPr>
              <w:tabs>
                <w:tab w:val="left" w:pos="540"/>
              </w:tabs>
              <w:ind w:left="57" w:right="57" w:firstLine="0"/>
              <w:contextualSpacing/>
              <w:rPr>
                <w:b/>
                <w:szCs w:val="24"/>
              </w:rPr>
            </w:pPr>
            <w:r w:rsidRPr="004A20C4">
              <w:rPr>
                <w:b/>
                <w:szCs w:val="24"/>
              </w:rPr>
              <w:t>Наименование  индикаторов достижения компетенции</w:t>
            </w:r>
          </w:p>
        </w:tc>
        <w:tc>
          <w:tcPr>
            <w:tcW w:w="1289" w:type="pct"/>
          </w:tcPr>
          <w:p w14:paraId="6ECE6656" w14:textId="77777777" w:rsidR="00032C82" w:rsidRPr="004A20C4" w:rsidRDefault="00032C82" w:rsidP="00CF240D">
            <w:pPr>
              <w:tabs>
                <w:tab w:val="left" w:pos="540"/>
              </w:tabs>
              <w:ind w:left="57" w:right="57" w:firstLine="0"/>
              <w:contextualSpacing/>
              <w:rPr>
                <w:b/>
                <w:szCs w:val="24"/>
              </w:rPr>
            </w:pPr>
            <w:r w:rsidRPr="004A20C4">
              <w:rPr>
                <w:b/>
                <w:szCs w:val="24"/>
              </w:rPr>
              <w:t>Результаты обучения (умения и знания), соотнесенные с индикаторами достижения компетенции</w:t>
            </w:r>
          </w:p>
        </w:tc>
        <w:tc>
          <w:tcPr>
            <w:tcW w:w="1438" w:type="pct"/>
          </w:tcPr>
          <w:p w14:paraId="7F38E00F" w14:textId="77777777" w:rsidR="00032C82" w:rsidRPr="004A20C4" w:rsidRDefault="00032C82" w:rsidP="00CF240D">
            <w:pPr>
              <w:tabs>
                <w:tab w:val="left" w:pos="540"/>
              </w:tabs>
              <w:ind w:left="57" w:right="57" w:firstLine="0"/>
              <w:contextualSpacing/>
              <w:rPr>
                <w:b/>
                <w:szCs w:val="24"/>
              </w:rPr>
            </w:pPr>
            <w:r w:rsidRPr="004A20C4">
              <w:rPr>
                <w:b/>
                <w:szCs w:val="24"/>
              </w:rPr>
              <w:t>Типовые контрольные задания</w:t>
            </w:r>
          </w:p>
        </w:tc>
      </w:tr>
      <w:tr w:rsidR="00D757CA" w:rsidRPr="004A20C4" w14:paraId="21BF5CD9" w14:textId="77777777" w:rsidTr="00CF240D">
        <w:trPr>
          <w:trHeight w:val="3104"/>
        </w:trPr>
        <w:tc>
          <w:tcPr>
            <w:tcW w:w="1166" w:type="pct"/>
            <w:vMerge w:val="restart"/>
          </w:tcPr>
          <w:p w14:paraId="00993B5D" w14:textId="77777777" w:rsidR="00D757CA" w:rsidRPr="004A20C4" w:rsidRDefault="00D757CA" w:rsidP="00CF240D">
            <w:pPr>
              <w:tabs>
                <w:tab w:val="left" w:pos="540"/>
              </w:tabs>
              <w:ind w:left="57" w:right="57" w:firstLine="0"/>
              <w:contextualSpacing/>
              <w:rPr>
                <w:szCs w:val="24"/>
              </w:rPr>
            </w:pPr>
            <w:r w:rsidRPr="004A20C4">
              <w:rPr>
                <w:szCs w:val="24"/>
              </w:rPr>
              <w:t>ПК-6</w:t>
            </w:r>
          </w:p>
          <w:p w14:paraId="19019D8D" w14:textId="6D500684" w:rsidR="00D757CA" w:rsidRPr="004A20C4" w:rsidRDefault="00D757CA" w:rsidP="00CF240D">
            <w:pPr>
              <w:tabs>
                <w:tab w:val="left" w:pos="540"/>
              </w:tabs>
              <w:ind w:left="57" w:right="57" w:firstLine="0"/>
              <w:contextualSpacing/>
              <w:rPr>
                <w:szCs w:val="24"/>
              </w:rPr>
            </w:pPr>
            <w:r w:rsidRPr="004A20C4">
              <w:rPr>
                <w:szCs w:val="24"/>
              </w:rPr>
              <w:t>Способен разрабатывать стратегию интернет-продвижения по отобранным каналам и согласованным с заказчиком показателям эффективности продвижения, а также вырабатывать стратегию развития сайта на основе анализа трафика на веб-сайт</w:t>
            </w:r>
          </w:p>
        </w:tc>
        <w:tc>
          <w:tcPr>
            <w:tcW w:w="1106" w:type="pct"/>
            <w:vMerge w:val="restart"/>
            <w:tcBorders>
              <w:top w:val="single" w:sz="4" w:space="0" w:color="auto"/>
              <w:left w:val="single" w:sz="4" w:space="0" w:color="auto"/>
              <w:right w:val="single" w:sz="4" w:space="0" w:color="auto"/>
            </w:tcBorders>
          </w:tcPr>
          <w:p w14:paraId="46B91D70" w14:textId="77777777" w:rsidR="00D757CA" w:rsidRPr="004A20C4" w:rsidRDefault="00D757CA" w:rsidP="00CF240D">
            <w:pPr>
              <w:widowControl w:val="0"/>
              <w:autoSpaceDE w:val="0"/>
              <w:autoSpaceDN w:val="0"/>
              <w:adjustRightInd w:val="0"/>
              <w:ind w:left="57" w:right="57" w:firstLine="0"/>
              <w:rPr>
                <w:szCs w:val="24"/>
              </w:rPr>
            </w:pPr>
            <w:r w:rsidRPr="004A20C4">
              <w:rPr>
                <w:szCs w:val="24"/>
              </w:rPr>
              <w:t>1. Разрабатывает стратегию интернет-продвижения по отобранным каналам и согласованным с заказчиком показателям эффективности продвижения.</w:t>
            </w:r>
          </w:p>
          <w:p w14:paraId="711FB8D2" w14:textId="77777777" w:rsidR="00D757CA" w:rsidRPr="004A20C4" w:rsidRDefault="00D757CA" w:rsidP="00CF240D">
            <w:pPr>
              <w:ind w:left="57" w:right="57" w:firstLine="0"/>
              <w:contextualSpacing/>
              <w:rPr>
                <w:szCs w:val="24"/>
              </w:rPr>
            </w:pPr>
          </w:p>
        </w:tc>
        <w:tc>
          <w:tcPr>
            <w:tcW w:w="1289" w:type="pct"/>
          </w:tcPr>
          <w:p w14:paraId="129B8AA8" w14:textId="77777777" w:rsidR="00D757CA" w:rsidRPr="004A20C4" w:rsidRDefault="00D757CA" w:rsidP="00CF240D">
            <w:pPr>
              <w:pStyle w:val="TableParagraph"/>
              <w:tabs>
                <w:tab w:val="left" w:pos="2869"/>
              </w:tabs>
              <w:ind w:left="57" w:right="57"/>
              <w:jc w:val="both"/>
              <w:rPr>
                <w:sz w:val="24"/>
                <w:szCs w:val="24"/>
              </w:rPr>
            </w:pPr>
            <w:r w:rsidRPr="004A20C4">
              <w:rPr>
                <w:b/>
                <w:sz w:val="24"/>
                <w:szCs w:val="24"/>
              </w:rPr>
              <w:t>Знать:</w:t>
            </w:r>
            <w:r w:rsidRPr="004A20C4">
              <w:rPr>
                <w:sz w:val="24"/>
                <w:szCs w:val="24"/>
              </w:rPr>
              <w:t xml:space="preserve"> принципы и критерии сегментации целевой аудитории в цифровой среде: географический, демографический, поведенческий, </w:t>
            </w:r>
            <w:proofErr w:type="spellStart"/>
            <w:r w:rsidRPr="004A20C4">
              <w:rPr>
                <w:sz w:val="24"/>
                <w:szCs w:val="24"/>
              </w:rPr>
              <w:t>психографический</w:t>
            </w:r>
            <w:proofErr w:type="spellEnd"/>
            <w:r w:rsidRPr="004A20C4">
              <w:rPr>
                <w:sz w:val="24"/>
                <w:szCs w:val="24"/>
              </w:rPr>
              <w:t>, технологический.</w:t>
            </w:r>
          </w:p>
          <w:p w14:paraId="74231D67" w14:textId="77777777" w:rsidR="00D757CA" w:rsidRPr="004A20C4" w:rsidRDefault="00D757CA" w:rsidP="00CF240D">
            <w:pPr>
              <w:pStyle w:val="TableParagraph"/>
              <w:tabs>
                <w:tab w:val="left" w:pos="2869"/>
              </w:tabs>
              <w:ind w:left="57" w:right="57"/>
              <w:jc w:val="both"/>
              <w:rPr>
                <w:sz w:val="24"/>
                <w:szCs w:val="24"/>
              </w:rPr>
            </w:pPr>
          </w:p>
          <w:p w14:paraId="6D2BD8F8" w14:textId="1C2C8BB7" w:rsidR="00D757CA" w:rsidRPr="004A20C4" w:rsidRDefault="00D757CA" w:rsidP="00CF240D">
            <w:pPr>
              <w:tabs>
                <w:tab w:val="left" w:pos="540"/>
              </w:tabs>
              <w:ind w:left="57" w:right="57" w:firstLine="0"/>
              <w:contextualSpacing/>
              <w:rPr>
                <w:b/>
                <w:szCs w:val="24"/>
              </w:rPr>
            </w:pPr>
          </w:p>
        </w:tc>
        <w:tc>
          <w:tcPr>
            <w:tcW w:w="1438" w:type="pct"/>
            <w:vMerge w:val="restart"/>
          </w:tcPr>
          <w:p w14:paraId="555DE60B" w14:textId="77777777" w:rsidR="00D757CA" w:rsidRPr="004A20C4" w:rsidRDefault="00D757CA" w:rsidP="00CF240D">
            <w:pPr>
              <w:tabs>
                <w:tab w:val="left" w:pos="540"/>
              </w:tabs>
              <w:ind w:left="57" w:right="57" w:firstLine="0"/>
              <w:contextualSpacing/>
              <w:rPr>
                <w:b/>
                <w:szCs w:val="24"/>
              </w:rPr>
            </w:pPr>
            <w:r w:rsidRPr="004A20C4">
              <w:rPr>
                <w:sz w:val="28"/>
                <w:szCs w:val="28"/>
              </w:rPr>
              <w:t xml:space="preserve"> </w:t>
            </w:r>
          </w:p>
          <w:p w14:paraId="0E4F25F7" w14:textId="77777777" w:rsidR="00D757CA" w:rsidRPr="004A20C4" w:rsidRDefault="00D757CA" w:rsidP="00CF240D">
            <w:pPr>
              <w:pStyle w:val="Default"/>
              <w:ind w:left="57" w:right="57"/>
              <w:jc w:val="both"/>
              <w:rPr>
                <w:sz w:val="23"/>
                <w:szCs w:val="23"/>
              </w:rPr>
            </w:pPr>
            <w:r w:rsidRPr="004A20C4">
              <w:rPr>
                <w:b/>
              </w:rPr>
              <w:t>Задание 1.</w:t>
            </w:r>
            <w:r w:rsidRPr="004A20C4">
              <w:rPr>
                <w:sz w:val="23"/>
                <w:szCs w:val="23"/>
              </w:rPr>
              <w:t xml:space="preserve"> 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0D7032C6" w14:textId="77777777" w:rsidR="00D757CA" w:rsidRPr="004A20C4" w:rsidRDefault="00D757CA" w:rsidP="00CF240D">
            <w:pPr>
              <w:pStyle w:val="Default"/>
              <w:ind w:left="57" w:right="57"/>
              <w:jc w:val="both"/>
              <w:rPr>
                <w:sz w:val="23"/>
                <w:szCs w:val="23"/>
              </w:rPr>
            </w:pPr>
            <w:r w:rsidRPr="004A20C4">
              <w:rPr>
                <w:sz w:val="23"/>
                <w:szCs w:val="23"/>
              </w:rPr>
              <w:t xml:space="preserve">- Выберите термины, которые используются в информационном контенте сайта и в других рекламных материалах компании. </w:t>
            </w:r>
          </w:p>
          <w:p w14:paraId="245898B1" w14:textId="77777777" w:rsidR="00D757CA" w:rsidRPr="004A20C4" w:rsidRDefault="00D757CA" w:rsidP="00CF240D">
            <w:pPr>
              <w:tabs>
                <w:tab w:val="left" w:pos="540"/>
              </w:tabs>
              <w:ind w:left="57" w:right="57" w:firstLine="0"/>
              <w:contextualSpacing/>
              <w:rPr>
                <w:b/>
                <w:szCs w:val="24"/>
              </w:rPr>
            </w:pPr>
            <w:r w:rsidRPr="004A20C4">
              <w:rPr>
                <w:sz w:val="23"/>
                <w:szCs w:val="23"/>
              </w:rPr>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75E69211" w14:textId="77777777" w:rsidR="00D757CA" w:rsidRPr="004A20C4" w:rsidRDefault="00D757CA" w:rsidP="00CF240D">
            <w:pPr>
              <w:pStyle w:val="Default"/>
              <w:ind w:left="57" w:right="57"/>
              <w:jc w:val="both"/>
              <w:rPr>
                <w:sz w:val="23"/>
                <w:szCs w:val="23"/>
              </w:rPr>
            </w:pPr>
            <w:r w:rsidRPr="004A20C4">
              <w:rPr>
                <w:sz w:val="23"/>
                <w:szCs w:val="23"/>
              </w:rPr>
              <w:t xml:space="preserve">- К полученному перечню добавьте синонимы и родственные слова, </w:t>
            </w:r>
            <w:r w:rsidRPr="004A20C4">
              <w:rPr>
                <w:sz w:val="23"/>
                <w:szCs w:val="23"/>
              </w:rPr>
              <w:lastRenderedPageBreak/>
              <w:t xml:space="preserve">способствующие наиболее полному охвату целевой аудитории. </w:t>
            </w:r>
          </w:p>
          <w:p w14:paraId="297E993A" w14:textId="77777777" w:rsidR="00D757CA" w:rsidRPr="004A20C4" w:rsidRDefault="00D757CA" w:rsidP="00CF240D">
            <w:pPr>
              <w:pStyle w:val="Default"/>
              <w:ind w:left="57" w:right="57"/>
              <w:jc w:val="both"/>
              <w:rPr>
                <w:sz w:val="23"/>
                <w:szCs w:val="23"/>
              </w:rPr>
            </w:pPr>
            <w:r w:rsidRPr="004A20C4">
              <w:rPr>
                <w:sz w:val="23"/>
                <w:szCs w:val="23"/>
              </w:rPr>
              <w:t>- В онлайн сервисах статистики запросов поисковых систем «Яндекс», «</w:t>
            </w:r>
            <w:proofErr w:type="spellStart"/>
            <w:r w:rsidRPr="004A20C4">
              <w:rPr>
                <w:sz w:val="23"/>
                <w:szCs w:val="23"/>
              </w:rPr>
              <w:t>Google</w:t>
            </w:r>
            <w:proofErr w:type="spellEnd"/>
            <w:r w:rsidRPr="004A20C4">
              <w:rPr>
                <w:sz w:val="23"/>
                <w:szCs w:val="23"/>
              </w:rPr>
              <w:t xml:space="preserve">» или др. проверьте количество запросов по каждому из выявленных вами слов. </w:t>
            </w:r>
          </w:p>
          <w:p w14:paraId="78C91411" w14:textId="77777777" w:rsidR="00D757CA" w:rsidRPr="004A20C4" w:rsidRDefault="00D757CA" w:rsidP="00CF240D">
            <w:pPr>
              <w:pStyle w:val="Default"/>
              <w:ind w:left="57" w:right="57"/>
              <w:jc w:val="both"/>
              <w:rPr>
                <w:sz w:val="23"/>
                <w:szCs w:val="23"/>
              </w:rPr>
            </w:pPr>
            <w:r w:rsidRPr="004A20C4">
              <w:rPr>
                <w:sz w:val="23"/>
                <w:szCs w:val="23"/>
              </w:rPr>
              <w:t xml:space="preserve">- Дополните список реально существующими запросами по той же тематики из этих онлайн сервисов. </w:t>
            </w:r>
          </w:p>
          <w:p w14:paraId="5513D3C0" w14:textId="77777777" w:rsidR="00D757CA" w:rsidRPr="004A20C4" w:rsidRDefault="00D757CA" w:rsidP="00CF240D">
            <w:pPr>
              <w:tabs>
                <w:tab w:val="left" w:pos="2460"/>
              </w:tabs>
              <w:ind w:left="57" w:right="57" w:firstLine="0"/>
              <w:contextualSpacing/>
              <w:rPr>
                <w:sz w:val="23"/>
                <w:szCs w:val="23"/>
              </w:rPr>
            </w:pPr>
            <w:r w:rsidRPr="004A20C4">
              <w:rPr>
                <w:sz w:val="23"/>
                <w:szCs w:val="23"/>
              </w:rPr>
              <w:t>В завершении составьте таблицу и оцените объем целевой аудитории компании в сети Интернет.</w:t>
            </w:r>
          </w:p>
          <w:p w14:paraId="74AF4516" w14:textId="77777777" w:rsidR="00D757CA" w:rsidRPr="004A20C4" w:rsidRDefault="00D757CA" w:rsidP="00CF240D">
            <w:pPr>
              <w:tabs>
                <w:tab w:val="left" w:pos="2460"/>
              </w:tabs>
              <w:ind w:left="57" w:right="57" w:firstLine="0"/>
              <w:contextualSpacing/>
              <w:rPr>
                <w:sz w:val="23"/>
                <w:szCs w:val="23"/>
              </w:rPr>
            </w:pPr>
            <w:r w:rsidRPr="004A20C4">
              <w:rPr>
                <w:b/>
              </w:rPr>
              <w:t xml:space="preserve">Задание </w:t>
            </w:r>
            <w:r w:rsidRPr="004A20C4">
              <w:rPr>
                <w:b/>
                <w:sz w:val="23"/>
                <w:szCs w:val="23"/>
              </w:rPr>
              <w:t>2.</w:t>
            </w:r>
            <w:r w:rsidRPr="004A20C4">
              <w:rPr>
                <w:sz w:val="23"/>
                <w:szCs w:val="23"/>
              </w:rPr>
              <w:t xml:space="preserve"> Составьте портрет целевой аудитории выбранного интернет-магазина по основным критериям сегментации.  </w:t>
            </w:r>
          </w:p>
          <w:p w14:paraId="4DB48782" w14:textId="02FA631E" w:rsidR="00D757CA" w:rsidRPr="004A20C4" w:rsidRDefault="00D757CA" w:rsidP="00CF240D">
            <w:pPr>
              <w:tabs>
                <w:tab w:val="left" w:pos="2460"/>
              </w:tabs>
              <w:ind w:left="57" w:right="57"/>
              <w:contextualSpacing/>
              <w:rPr>
                <w:b/>
                <w:szCs w:val="24"/>
              </w:rPr>
            </w:pPr>
            <w:r w:rsidRPr="004A20C4">
              <w:rPr>
                <w:b/>
              </w:rPr>
              <w:t xml:space="preserve">Задание </w:t>
            </w:r>
            <w:r w:rsidRPr="004A20C4">
              <w:rPr>
                <w:b/>
                <w:sz w:val="23"/>
                <w:szCs w:val="23"/>
              </w:rPr>
              <w:t xml:space="preserve">3. </w:t>
            </w:r>
            <w:r w:rsidRPr="004A20C4">
              <w:rPr>
                <w:szCs w:val="24"/>
              </w:rPr>
              <w:t xml:space="preserve">Перечислите виды </w:t>
            </w:r>
            <w:proofErr w:type="spellStart"/>
            <w:r w:rsidRPr="004A20C4">
              <w:rPr>
                <w:szCs w:val="24"/>
              </w:rPr>
              <w:t>таргетинга</w:t>
            </w:r>
            <w:proofErr w:type="spellEnd"/>
            <w:r w:rsidRPr="004A20C4">
              <w:rPr>
                <w:szCs w:val="24"/>
              </w:rPr>
              <w:t>, используемые на платформе «VK Реклама».</w:t>
            </w:r>
          </w:p>
        </w:tc>
      </w:tr>
      <w:tr w:rsidR="00D757CA" w:rsidRPr="004A20C4" w14:paraId="5F2E1A00" w14:textId="77777777" w:rsidTr="00CF240D">
        <w:trPr>
          <w:trHeight w:val="3104"/>
        </w:trPr>
        <w:tc>
          <w:tcPr>
            <w:tcW w:w="1166" w:type="pct"/>
            <w:vMerge/>
          </w:tcPr>
          <w:p w14:paraId="4559A369" w14:textId="77777777" w:rsidR="00D757CA" w:rsidRPr="004A20C4" w:rsidRDefault="00D757CA" w:rsidP="00CF240D">
            <w:pPr>
              <w:tabs>
                <w:tab w:val="left" w:pos="540"/>
              </w:tabs>
              <w:ind w:left="57" w:right="57" w:firstLine="0"/>
              <w:contextualSpacing/>
              <w:rPr>
                <w:color w:val="000000" w:themeColor="text1"/>
                <w:szCs w:val="24"/>
              </w:rPr>
            </w:pPr>
          </w:p>
        </w:tc>
        <w:tc>
          <w:tcPr>
            <w:tcW w:w="1106" w:type="pct"/>
            <w:vMerge/>
            <w:tcBorders>
              <w:left w:val="single" w:sz="4" w:space="0" w:color="auto"/>
              <w:right w:val="single" w:sz="4" w:space="0" w:color="auto"/>
            </w:tcBorders>
          </w:tcPr>
          <w:p w14:paraId="1ADEBDED" w14:textId="77777777" w:rsidR="00D757CA" w:rsidRPr="004A20C4" w:rsidRDefault="00D757CA" w:rsidP="00CF240D">
            <w:pPr>
              <w:tabs>
                <w:tab w:val="left" w:pos="851"/>
              </w:tabs>
              <w:ind w:left="57" w:right="57" w:firstLine="0"/>
              <w:rPr>
                <w:szCs w:val="24"/>
              </w:rPr>
            </w:pPr>
          </w:p>
        </w:tc>
        <w:tc>
          <w:tcPr>
            <w:tcW w:w="1289" w:type="pct"/>
          </w:tcPr>
          <w:p w14:paraId="6E28EB36" w14:textId="73F8A266" w:rsidR="00D757CA" w:rsidRPr="004A20C4" w:rsidRDefault="00D757CA" w:rsidP="00CF240D">
            <w:pPr>
              <w:pStyle w:val="TableParagraph"/>
              <w:ind w:left="57" w:right="57"/>
              <w:jc w:val="both"/>
              <w:rPr>
                <w:b/>
                <w:sz w:val="24"/>
              </w:rPr>
            </w:pPr>
            <w:r w:rsidRPr="004A20C4">
              <w:rPr>
                <w:b/>
                <w:sz w:val="24"/>
                <w:szCs w:val="24"/>
              </w:rPr>
              <w:t xml:space="preserve">Уметь: </w:t>
            </w:r>
            <w:r w:rsidRPr="004A20C4">
              <w:rPr>
                <w:sz w:val="24"/>
                <w:szCs w:val="24"/>
              </w:rPr>
              <w:t xml:space="preserve">применять критерии сегментации потребителей и </w:t>
            </w:r>
            <w:proofErr w:type="spellStart"/>
            <w:r w:rsidRPr="004A20C4">
              <w:rPr>
                <w:sz w:val="24"/>
                <w:szCs w:val="24"/>
              </w:rPr>
              <w:t>таргетирования</w:t>
            </w:r>
            <w:proofErr w:type="spellEnd"/>
            <w:r w:rsidRPr="004A20C4">
              <w:rPr>
                <w:sz w:val="24"/>
                <w:szCs w:val="24"/>
              </w:rPr>
              <w:t xml:space="preserve"> рекламных кампаний в цифровой среде.</w:t>
            </w:r>
          </w:p>
        </w:tc>
        <w:tc>
          <w:tcPr>
            <w:tcW w:w="1438" w:type="pct"/>
            <w:vMerge/>
          </w:tcPr>
          <w:p w14:paraId="16E1600A" w14:textId="6D40432C" w:rsidR="00D757CA" w:rsidRPr="004A20C4" w:rsidRDefault="00D757CA" w:rsidP="00CF240D">
            <w:pPr>
              <w:tabs>
                <w:tab w:val="left" w:pos="2460"/>
              </w:tabs>
              <w:ind w:left="57" w:right="57" w:firstLine="0"/>
              <w:contextualSpacing/>
              <w:rPr>
                <w:b/>
                <w:szCs w:val="24"/>
              </w:rPr>
            </w:pPr>
          </w:p>
        </w:tc>
      </w:tr>
      <w:tr w:rsidR="00773401" w:rsidRPr="004A20C4" w14:paraId="6FB67588" w14:textId="77777777" w:rsidTr="00CF240D">
        <w:trPr>
          <w:trHeight w:val="3554"/>
        </w:trPr>
        <w:tc>
          <w:tcPr>
            <w:tcW w:w="1166" w:type="pct"/>
            <w:vMerge/>
          </w:tcPr>
          <w:p w14:paraId="06A85EF3" w14:textId="77777777" w:rsidR="00773401" w:rsidRPr="004A20C4" w:rsidRDefault="00773401" w:rsidP="00CF240D">
            <w:pPr>
              <w:tabs>
                <w:tab w:val="left" w:pos="540"/>
              </w:tabs>
              <w:ind w:left="57" w:right="57" w:firstLine="0"/>
              <w:contextualSpacing/>
              <w:rPr>
                <w:szCs w:val="24"/>
              </w:rPr>
            </w:pPr>
          </w:p>
        </w:tc>
        <w:tc>
          <w:tcPr>
            <w:tcW w:w="1106" w:type="pct"/>
            <w:vMerge w:val="restart"/>
          </w:tcPr>
          <w:p w14:paraId="70824DCD" w14:textId="4DBC9F6B" w:rsidR="00773401" w:rsidRPr="004A20C4" w:rsidRDefault="00773401" w:rsidP="00CF240D">
            <w:pPr>
              <w:tabs>
                <w:tab w:val="left" w:pos="851"/>
              </w:tabs>
              <w:ind w:left="57" w:right="57" w:firstLine="0"/>
              <w:rPr>
                <w:szCs w:val="24"/>
              </w:rPr>
            </w:pPr>
            <w:r w:rsidRPr="004A20C4">
              <w:rPr>
                <w:szCs w:val="24"/>
              </w:rPr>
              <w:t>2. На основе анализа и интерпретации количественных и качественных показателей трафика на веб-сайт оценивает результаты продвижения и составляет стратегию развития сайта.</w:t>
            </w:r>
          </w:p>
        </w:tc>
        <w:tc>
          <w:tcPr>
            <w:tcW w:w="1289" w:type="pct"/>
          </w:tcPr>
          <w:p w14:paraId="2DD6F3ED" w14:textId="77777777" w:rsidR="00773401" w:rsidRPr="004A20C4" w:rsidRDefault="00773401" w:rsidP="00CF240D">
            <w:pPr>
              <w:pStyle w:val="TableParagraph"/>
              <w:ind w:left="57" w:right="57"/>
              <w:jc w:val="both"/>
              <w:rPr>
                <w:sz w:val="24"/>
                <w:szCs w:val="24"/>
              </w:rPr>
            </w:pPr>
            <w:r w:rsidRPr="004A20C4">
              <w:rPr>
                <w:b/>
                <w:sz w:val="24"/>
                <w:szCs w:val="24"/>
              </w:rPr>
              <w:t>Знать:</w:t>
            </w:r>
            <w:r w:rsidRPr="004A20C4">
              <w:rPr>
                <w:sz w:val="24"/>
                <w:szCs w:val="24"/>
              </w:rPr>
              <w:t xml:space="preserve"> основные метрики оценки эффективности </w:t>
            </w:r>
            <w:proofErr w:type="spellStart"/>
            <w:r w:rsidRPr="004A20C4">
              <w:rPr>
                <w:sz w:val="24"/>
                <w:szCs w:val="24"/>
              </w:rPr>
              <w:t>таргетированной</w:t>
            </w:r>
            <w:proofErr w:type="spellEnd"/>
            <w:r w:rsidRPr="004A20C4">
              <w:rPr>
                <w:sz w:val="24"/>
                <w:szCs w:val="24"/>
              </w:rPr>
              <w:t xml:space="preserve"> рекламы</w:t>
            </w:r>
          </w:p>
          <w:p w14:paraId="2A588E76" w14:textId="77777777" w:rsidR="00773401" w:rsidRPr="004A20C4" w:rsidRDefault="00773401" w:rsidP="00CF240D">
            <w:pPr>
              <w:pStyle w:val="TableParagraph"/>
              <w:ind w:left="57" w:right="57"/>
              <w:jc w:val="both"/>
              <w:rPr>
                <w:sz w:val="24"/>
                <w:szCs w:val="24"/>
              </w:rPr>
            </w:pPr>
          </w:p>
          <w:p w14:paraId="5FDD940F" w14:textId="14D976FB" w:rsidR="00773401" w:rsidRPr="004A20C4" w:rsidRDefault="00773401" w:rsidP="00CF240D">
            <w:pPr>
              <w:pStyle w:val="TableParagraph"/>
              <w:ind w:left="57" w:right="57"/>
              <w:jc w:val="both"/>
              <w:rPr>
                <w:szCs w:val="24"/>
              </w:rPr>
            </w:pPr>
          </w:p>
        </w:tc>
        <w:tc>
          <w:tcPr>
            <w:tcW w:w="1438" w:type="pct"/>
          </w:tcPr>
          <w:p w14:paraId="255C1E33" w14:textId="7091DC34" w:rsidR="00773401" w:rsidRPr="004A20C4" w:rsidRDefault="00773401" w:rsidP="00CF240D">
            <w:pPr>
              <w:pStyle w:val="Default"/>
              <w:tabs>
                <w:tab w:val="left" w:pos="2460"/>
              </w:tabs>
              <w:ind w:left="57" w:right="57"/>
              <w:jc w:val="both"/>
              <w:rPr>
                <w:b/>
                <w:bCs/>
              </w:rPr>
            </w:pPr>
            <w:r w:rsidRPr="004A20C4">
              <w:rPr>
                <w:b/>
                <w:bCs/>
              </w:rPr>
              <w:t xml:space="preserve">Задание 1.  </w:t>
            </w:r>
          </w:p>
          <w:p w14:paraId="59FF4DD0" w14:textId="77777777" w:rsidR="00773401" w:rsidRPr="004A20C4" w:rsidRDefault="00773401" w:rsidP="00CF240D">
            <w:pPr>
              <w:ind w:left="57" w:right="57" w:firstLine="0"/>
              <w:rPr>
                <w:szCs w:val="24"/>
              </w:rPr>
            </w:pPr>
            <w:r w:rsidRPr="004A20C4">
              <w:rPr>
                <w:szCs w:val="24"/>
              </w:rPr>
              <w:t xml:space="preserve">Яндекс. Метрика позволяет отслеживать следующие </w:t>
            </w:r>
          </w:p>
          <w:p w14:paraId="325902C0" w14:textId="77777777" w:rsidR="00773401" w:rsidRPr="004A20C4" w:rsidRDefault="00773401" w:rsidP="00CF240D">
            <w:pPr>
              <w:pStyle w:val="Default"/>
              <w:ind w:left="57" w:right="57"/>
              <w:jc w:val="both"/>
            </w:pPr>
            <w:r w:rsidRPr="004A20C4">
              <w:t xml:space="preserve">показатели эффективности и результативности кампании: </w:t>
            </w:r>
          </w:p>
          <w:p w14:paraId="1BCB3F97" w14:textId="77777777" w:rsidR="00773401" w:rsidRPr="004A20C4" w:rsidRDefault="00773401" w:rsidP="00CF240D">
            <w:pPr>
              <w:pStyle w:val="Default"/>
              <w:ind w:left="57" w:right="57"/>
              <w:jc w:val="both"/>
            </w:pPr>
            <w:r w:rsidRPr="004A20C4">
              <w:t xml:space="preserve">а) привлечение посетителей; </w:t>
            </w:r>
          </w:p>
          <w:p w14:paraId="5F535467" w14:textId="77777777" w:rsidR="00773401" w:rsidRPr="004A20C4" w:rsidRDefault="00773401" w:rsidP="00CF240D">
            <w:pPr>
              <w:pStyle w:val="Default"/>
              <w:ind w:left="57" w:right="57"/>
              <w:jc w:val="both"/>
            </w:pPr>
            <w:r w:rsidRPr="004A20C4">
              <w:t xml:space="preserve">б) аудитория сайта; </w:t>
            </w:r>
          </w:p>
          <w:p w14:paraId="1AD9D760" w14:textId="77777777" w:rsidR="00773401" w:rsidRPr="004A20C4" w:rsidRDefault="00773401" w:rsidP="00CF240D">
            <w:pPr>
              <w:pStyle w:val="Default"/>
              <w:ind w:left="57" w:right="57"/>
              <w:jc w:val="both"/>
            </w:pPr>
            <w:r w:rsidRPr="004A20C4">
              <w:t xml:space="preserve">в) достижение целей и конверсии; </w:t>
            </w:r>
          </w:p>
          <w:p w14:paraId="32283D31" w14:textId="77777777" w:rsidR="00773401" w:rsidRPr="004A20C4" w:rsidRDefault="00773401" w:rsidP="00CF240D">
            <w:pPr>
              <w:pStyle w:val="Default"/>
              <w:ind w:left="57" w:right="57"/>
              <w:jc w:val="both"/>
            </w:pPr>
            <w:r w:rsidRPr="004A20C4">
              <w:t xml:space="preserve">г) затраты на логистику; </w:t>
            </w:r>
          </w:p>
          <w:p w14:paraId="4CC046EF" w14:textId="77777777" w:rsidR="00773401" w:rsidRPr="004A20C4" w:rsidRDefault="00773401" w:rsidP="00CF240D">
            <w:pPr>
              <w:pStyle w:val="Default"/>
              <w:ind w:left="57" w:right="57"/>
              <w:jc w:val="both"/>
            </w:pPr>
            <w:r w:rsidRPr="004A20C4">
              <w:t xml:space="preserve">д) налогооблагаемую базу.  </w:t>
            </w:r>
          </w:p>
          <w:p w14:paraId="6519088A" w14:textId="571210BC" w:rsidR="00773401" w:rsidRPr="004A20C4" w:rsidRDefault="00773401" w:rsidP="00CF240D">
            <w:pPr>
              <w:pStyle w:val="Default"/>
              <w:tabs>
                <w:tab w:val="left" w:pos="2460"/>
              </w:tabs>
              <w:ind w:left="57" w:right="57"/>
              <w:jc w:val="both"/>
            </w:pPr>
            <w:r w:rsidRPr="004A20C4">
              <w:rPr>
                <w:b/>
                <w:bCs/>
              </w:rPr>
              <w:lastRenderedPageBreak/>
              <w:t xml:space="preserve">Задание 2.  </w:t>
            </w:r>
            <w:r w:rsidRPr="004A20C4">
              <w:t>Если интернет-магазин продал 125 мягких игрушек при общем количестве посетителей 3500 чел., то показатель CR (</w:t>
            </w:r>
            <w:proofErr w:type="spellStart"/>
            <w:r w:rsidRPr="004A20C4">
              <w:t>Conversion</w:t>
            </w:r>
            <w:proofErr w:type="spellEnd"/>
            <w:r w:rsidRPr="004A20C4">
              <w:t xml:space="preserve"> </w:t>
            </w:r>
            <w:proofErr w:type="spellStart"/>
            <w:r w:rsidRPr="004A20C4">
              <w:t>Rate</w:t>
            </w:r>
            <w:proofErr w:type="spellEnd"/>
            <w:r w:rsidRPr="004A20C4">
              <w:t>) будет равен (ответ округлить до целого, в процентах).</w:t>
            </w:r>
          </w:p>
          <w:p w14:paraId="461CF13A" w14:textId="77777777" w:rsidR="00773401" w:rsidRPr="004A20C4" w:rsidRDefault="00773401" w:rsidP="00CF240D">
            <w:pPr>
              <w:ind w:left="57" w:right="57" w:firstLine="0"/>
              <w:rPr>
                <w:szCs w:val="24"/>
              </w:rPr>
            </w:pPr>
            <w:r w:rsidRPr="004A20C4">
              <w:rPr>
                <w:b/>
                <w:bCs/>
                <w:szCs w:val="24"/>
              </w:rPr>
              <w:t xml:space="preserve">Задание 3.  </w:t>
            </w:r>
            <w:r w:rsidRPr="004A20C4">
              <w:rPr>
                <w:szCs w:val="24"/>
              </w:rPr>
              <w:t>Доход на одного пользователя с учетом рекламы определяется как …</w:t>
            </w:r>
          </w:p>
          <w:p w14:paraId="5F5F1356" w14:textId="67E4B614" w:rsidR="00773401" w:rsidRPr="004A20C4" w:rsidRDefault="00773401" w:rsidP="00CF240D">
            <w:pPr>
              <w:ind w:left="57" w:right="57" w:firstLine="0"/>
              <w:rPr>
                <w:szCs w:val="24"/>
              </w:rPr>
            </w:pPr>
            <w:r w:rsidRPr="004A20C4">
              <w:rPr>
                <w:szCs w:val="24"/>
              </w:rPr>
              <w:t>а) Доход на одного пользователя - затраты на привлечение покупателя</w:t>
            </w:r>
          </w:p>
          <w:p w14:paraId="5D75BF34" w14:textId="2F12E666" w:rsidR="00773401" w:rsidRPr="004A20C4" w:rsidRDefault="00773401" w:rsidP="00CF240D">
            <w:pPr>
              <w:ind w:left="57" w:right="57" w:firstLine="0"/>
              <w:rPr>
                <w:szCs w:val="24"/>
              </w:rPr>
            </w:pPr>
            <w:r w:rsidRPr="004A20C4">
              <w:rPr>
                <w:szCs w:val="24"/>
              </w:rPr>
              <w:t>б) (Доход на одного пользователя - затраты на привлечение покупателя) * Конверсия</w:t>
            </w:r>
          </w:p>
          <w:p w14:paraId="09351C7D" w14:textId="1C100C30" w:rsidR="00773401" w:rsidRPr="004A20C4" w:rsidRDefault="00773401" w:rsidP="00CF240D">
            <w:pPr>
              <w:ind w:left="57" w:right="57" w:firstLine="0"/>
              <w:rPr>
                <w:szCs w:val="24"/>
              </w:rPr>
            </w:pPr>
            <w:r w:rsidRPr="004A20C4">
              <w:rPr>
                <w:szCs w:val="24"/>
              </w:rPr>
              <w:t>в) (Доход на одного пользователя + затраты на привлечение покупателя) * Конверсия</w:t>
            </w:r>
          </w:p>
          <w:p w14:paraId="55929EC8" w14:textId="78866A91" w:rsidR="00773401" w:rsidRPr="004A20C4" w:rsidRDefault="00773401" w:rsidP="00CF240D">
            <w:pPr>
              <w:ind w:left="57" w:right="57" w:firstLine="0"/>
              <w:rPr>
                <w:szCs w:val="24"/>
              </w:rPr>
            </w:pPr>
            <w:r w:rsidRPr="004A20C4">
              <w:rPr>
                <w:szCs w:val="24"/>
              </w:rPr>
              <w:t>г) (Доход на одного пользователя + затраты на привлечение покупателя) / Конверсия</w:t>
            </w:r>
          </w:p>
          <w:p w14:paraId="74E24169" w14:textId="1F6ECD1F" w:rsidR="00773401" w:rsidRPr="004A20C4" w:rsidRDefault="00773401" w:rsidP="00CF240D">
            <w:pPr>
              <w:ind w:left="57" w:right="57" w:firstLine="0"/>
              <w:rPr>
                <w:szCs w:val="24"/>
              </w:rPr>
            </w:pPr>
            <w:r w:rsidRPr="004A20C4">
              <w:rPr>
                <w:szCs w:val="24"/>
              </w:rPr>
              <w:t>д) (Доход на одного пользователя - затраты на привлечение покупателя) / Конверсия</w:t>
            </w:r>
          </w:p>
          <w:p w14:paraId="1BA6F94B" w14:textId="01893088" w:rsidR="00773401" w:rsidRPr="004A20C4" w:rsidRDefault="00773401" w:rsidP="00CF240D">
            <w:pPr>
              <w:widowControl w:val="0"/>
              <w:autoSpaceDE w:val="0"/>
              <w:autoSpaceDN w:val="0"/>
              <w:ind w:left="57" w:right="57" w:firstLine="0"/>
              <w:contextualSpacing/>
              <w:rPr>
                <w:b/>
                <w:szCs w:val="24"/>
              </w:rPr>
            </w:pPr>
          </w:p>
        </w:tc>
      </w:tr>
      <w:tr w:rsidR="00773401" w:rsidRPr="004A20C4" w14:paraId="7E4EDF69" w14:textId="77777777" w:rsidTr="00CF240D">
        <w:trPr>
          <w:trHeight w:val="3554"/>
        </w:trPr>
        <w:tc>
          <w:tcPr>
            <w:tcW w:w="1166" w:type="pct"/>
            <w:vMerge/>
          </w:tcPr>
          <w:p w14:paraId="11290F98" w14:textId="3531B37D" w:rsidR="00773401" w:rsidRPr="004A20C4" w:rsidRDefault="00773401" w:rsidP="00CF240D">
            <w:pPr>
              <w:tabs>
                <w:tab w:val="left" w:pos="540"/>
              </w:tabs>
              <w:ind w:left="57" w:right="57" w:firstLine="0"/>
              <w:contextualSpacing/>
              <w:rPr>
                <w:szCs w:val="24"/>
              </w:rPr>
            </w:pPr>
          </w:p>
        </w:tc>
        <w:tc>
          <w:tcPr>
            <w:tcW w:w="1106" w:type="pct"/>
            <w:vMerge/>
          </w:tcPr>
          <w:p w14:paraId="6F480525" w14:textId="0E116E2E" w:rsidR="00773401" w:rsidRPr="004A20C4" w:rsidRDefault="00773401" w:rsidP="00CF240D">
            <w:pPr>
              <w:tabs>
                <w:tab w:val="left" w:pos="851"/>
              </w:tabs>
              <w:ind w:left="57" w:right="57" w:firstLine="0"/>
              <w:rPr>
                <w:szCs w:val="24"/>
              </w:rPr>
            </w:pPr>
          </w:p>
        </w:tc>
        <w:tc>
          <w:tcPr>
            <w:tcW w:w="1289" w:type="pct"/>
          </w:tcPr>
          <w:p w14:paraId="38FA4EDC" w14:textId="75B6327A" w:rsidR="00773401" w:rsidRPr="004A20C4" w:rsidRDefault="00773401" w:rsidP="00CF240D">
            <w:pPr>
              <w:pStyle w:val="TableParagraph"/>
              <w:ind w:left="57" w:right="57"/>
              <w:jc w:val="both"/>
              <w:rPr>
                <w:szCs w:val="24"/>
              </w:rPr>
            </w:pPr>
            <w:r w:rsidRPr="004A20C4">
              <w:rPr>
                <w:b/>
                <w:sz w:val="24"/>
                <w:szCs w:val="24"/>
              </w:rPr>
              <w:t>Уметь:</w:t>
            </w:r>
            <w:r w:rsidRPr="004A20C4">
              <w:rPr>
                <w:sz w:val="24"/>
                <w:szCs w:val="24"/>
              </w:rPr>
              <w:t xml:space="preserve"> производить расчет метрик </w:t>
            </w:r>
            <w:proofErr w:type="spellStart"/>
            <w:r w:rsidRPr="004A20C4">
              <w:rPr>
                <w:sz w:val="24"/>
                <w:szCs w:val="24"/>
              </w:rPr>
              <w:t>таргетированной</w:t>
            </w:r>
            <w:proofErr w:type="spellEnd"/>
            <w:r w:rsidRPr="004A20C4">
              <w:rPr>
                <w:sz w:val="24"/>
                <w:szCs w:val="24"/>
              </w:rPr>
              <w:t xml:space="preserve"> рекламы и оптимизировать бюджет рекламной кампании.</w:t>
            </w:r>
          </w:p>
        </w:tc>
        <w:tc>
          <w:tcPr>
            <w:tcW w:w="1438" w:type="pct"/>
          </w:tcPr>
          <w:p w14:paraId="14CD683A" w14:textId="77777777" w:rsidR="00E76A11" w:rsidRPr="004A20C4" w:rsidRDefault="00E76A11" w:rsidP="00CF240D">
            <w:pPr>
              <w:pStyle w:val="Default"/>
              <w:tabs>
                <w:tab w:val="left" w:pos="2460"/>
              </w:tabs>
              <w:ind w:left="57" w:right="57"/>
              <w:jc w:val="both"/>
              <w:rPr>
                <w:b/>
                <w:bCs/>
              </w:rPr>
            </w:pPr>
            <w:r w:rsidRPr="004A20C4">
              <w:rPr>
                <w:b/>
                <w:bCs/>
              </w:rPr>
              <w:t xml:space="preserve">Задание 1.  </w:t>
            </w:r>
          </w:p>
          <w:p w14:paraId="632E2490" w14:textId="352CDAA9" w:rsidR="00773401" w:rsidRPr="004A20C4" w:rsidRDefault="00E76A11" w:rsidP="00CF240D">
            <w:pPr>
              <w:widowControl w:val="0"/>
              <w:autoSpaceDE w:val="0"/>
              <w:autoSpaceDN w:val="0"/>
              <w:ind w:left="57" w:right="57" w:firstLine="0"/>
              <w:rPr>
                <w:szCs w:val="24"/>
              </w:rPr>
            </w:pPr>
            <w:r w:rsidRPr="004A20C4">
              <w:rPr>
                <w:szCs w:val="24"/>
              </w:rPr>
              <w:t xml:space="preserve">Составьте перечень поисковых запросов и составьте прогноз месячного рекламного бюджета с </w:t>
            </w:r>
            <w:proofErr w:type="spellStart"/>
            <w:r w:rsidRPr="004A20C4">
              <w:rPr>
                <w:szCs w:val="24"/>
              </w:rPr>
              <w:t>Яндекс.Директе</w:t>
            </w:r>
            <w:proofErr w:type="spellEnd"/>
            <w:r w:rsidRPr="004A20C4">
              <w:rPr>
                <w:szCs w:val="24"/>
              </w:rPr>
              <w:t xml:space="preserve">. Измените ставки по поисковым запросам так, чтобы добиться сокращения величины бюджета при увеличении прогнозного количества показов. </w:t>
            </w:r>
          </w:p>
          <w:p w14:paraId="272442F4" w14:textId="0AD0901C" w:rsidR="00E76A11" w:rsidRPr="004A20C4" w:rsidRDefault="00E76A11" w:rsidP="00CF240D">
            <w:pPr>
              <w:pStyle w:val="Default"/>
              <w:tabs>
                <w:tab w:val="left" w:pos="2460"/>
              </w:tabs>
              <w:ind w:left="57" w:right="57"/>
              <w:jc w:val="both"/>
              <w:rPr>
                <w:b/>
                <w:bCs/>
              </w:rPr>
            </w:pPr>
            <w:r w:rsidRPr="004A20C4">
              <w:rPr>
                <w:b/>
                <w:bCs/>
              </w:rPr>
              <w:t xml:space="preserve">Задание 2.  </w:t>
            </w:r>
          </w:p>
          <w:p w14:paraId="6345EF55" w14:textId="77777777" w:rsidR="00E76A11" w:rsidRPr="004A20C4" w:rsidRDefault="00E76A11" w:rsidP="00CF240D">
            <w:pPr>
              <w:ind w:left="57" w:right="57" w:firstLine="0"/>
              <w:rPr>
                <w:szCs w:val="24"/>
              </w:rPr>
            </w:pPr>
            <w:r w:rsidRPr="004A20C4">
              <w:rPr>
                <w:szCs w:val="24"/>
              </w:rPr>
              <w:t>Разрабатываемые объявления в системе «</w:t>
            </w:r>
            <w:proofErr w:type="spellStart"/>
            <w:r w:rsidRPr="004A20C4">
              <w:rPr>
                <w:szCs w:val="24"/>
              </w:rPr>
              <w:t>Яндекс.Директ</w:t>
            </w:r>
            <w:proofErr w:type="spellEnd"/>
            <w:r w:rsidRPr="004A20C4">
              <w:rPr>
                <w:szCs w:val="24"/>
              </w:rPr>
              <w:t>» группируются в …</w:t>
            </w:r>
          </w:p>
          <w:p w14:paraId="0CFB781C" w14:textId="76B34D49" w:rsidR="00E76A11" w:rsidRPr="004A20C4" w:rsidRDefault="00E76A11" w:rsidP="00CF240D">
            <w:pPr>
              <w:ind w:left="57" w:right="57" w:firstLine="0"/>
              <w:rPr>
                <w:szCs w:val="24"/>
              </w:rPr>
            </w:pPr>
            <w:r w:rsidRPr="004A20C4">
              <w:rPr>
                <w:szCs w:val="24"/>
              </w:rPr>
              <w:t>а) программы</w:t>
            </w:r>
          </w:p>
          <w:p w14:paraId="263B70B0" w14:textId="74319511" w:rsidR="00E76A11" w:rsidRPr="004A20C4" w:rsidRDefault="00E76A11" w:rsidP="00CF240D">
            <w:pPr>
              <w:ind w:left="57" w:right="57" w:firstLine="0"/>
              <w:rPr>
                <w:szCs w:val="24"/>
              </w:rPr>
            </w:pPr>
            <w:r w:rsidRPr="004A20C4">
              <w:rPr>
                <w:szCs w:val="24"/>
              </w:rPr>
              <w:t>б) реестры</w:t>
            </w:r>
          </w:p>
          <w:p w14:paraId="515ED159" w14:textId="5F84B30C" w:rsidR="00E76A11" w:rsidRPr="004A20C4" w:rsidRDefault="00E76A11" w:rsidP="00CF240D">
            <w:pPr>
              <w:ind w:left="57" w:right="57" w:firstLine="0"/>
              <w:rPr>
                <w:szCs w:val="24"/>
              </w:rPr>
            </w:pPr>
            <w:r w:rsidRPr="004A20C4">
              <w:rPr>
                <w:szCs w:val="24"/>
              </w:rPr>
              <w:t>в) кампании</w:t>
            </w:r>
          </w:p>
          <w:p w14:paraId="3D923320" w14:textId="40FB1745" w:rsidR="00E76A11" w:rsidRPr="004A20C4" w:rsidRDefault="00E76A11" w:rsidP="00CF240D">
            <w:pPr>
              <w:ind w:left="57" w:right="57" w:firstLine="0"/>
              <w:rPr>
                <w:szCs w:val="24"/>
              </w:rPr>
            </w:pPr>
            <w:r w:rsidRPr="004A20C4">
              <w:rPr>
                <w:szCs w:val="24"/>
              </w:rPr>
              <w:t>г) таблицы</w:t>
            </w:r>
          </w:p>
          <w:p w14:paraId="2CC02CC4" w14:textId="58578EFA" w:rsidR="00E76A11" w:rsidRPr="004A20C4" w:rsidRDefault="00E76A11" w:rsidP="00CF240D">
            <w:pPr>
              <w:ind w:left="57" w:right="57" w:firstLine="0"/>
              <w:rPr>
                <w:szCs w:val="24"/>
              </w:rPr>
            </w:pPr>
            <w:r w:rsidRPr="004A20C4">
              <w:rPr>
                <w:szCs w:val="24"/>
              </w:rPr>
              <w:t>д) акции</w:t>
            </w:r>
          </w:p>
          <w:p w14:paraId="7E3526F5" w14:textId="0D2827CB" w:rsidR="00E76A11" w:rsidRPr="004A20C4" w:rsidRDefault="00E76A11" w:rsidP="00CF240D">
            <w:pPr>
              <w:pStyle w:val="Default"/>
              <w:tabs>
                <w:tab w:val="left" w:pos="2460"/>
              </w:tabs>
              <w:ind w:left="57" w:right="57"/>
              <w:jc w:val="both"/>
              <w:rPr>
                <w:b/>
                <w:bCs/>
                <w:color w:val="auto"/>
              </w:rPr>
            </w:pPr>
            <w:r w:rsidRPr="004A20C4">
              <w:rPr>
                <w:b/>
                <w:bCs/>
                <w:color w:val="auto"/>
              </w:rPr>
              <w:t xml:space="preserve">Задание 3.  </w:t>
            </w:r>
          </w:p>
          <w:p w14:paraId="78409A53" w14:textId="77777777" w:rsidR="00E76A11" w:rsidRPr="004A20C4" w:rsidRDefault="00E76A11" w:rsidP="00CF240D">
            <w:pPr>
              <w:ind w:left="57" w:right="57" w:firstLine="0"/>
              <w:rPr>
                <w:i/>
                <w:szCs w:val="24"/>
              </w:rPr>
            </w:pPr>
            <w:r w:rsidRPr="004A20C4">
              <w:rPr>
                <w:szCs w:val="24"/>
              </w:rPr>
              <w:t>При составлении прогноза бюджета рекламной кампании в системе «</w:t>
            </w:r>
            <w:proofErr w:type="spellStart"/>
            <w:r w:rsidRPr="004A20C4">
              <w:rPr>
                <w:szCs w:val="24"/>
              </w:rPr>
              <w:t>Яндекс.Директ</w:t>
            </w:r>
            <w:proofErr w:type="spellEnd"/>
            <w:r w:rsidRPr="004A20C4">
              <w:rPr>
                <w:szCs w:val="24"/>
              </w:rPr>
              <w:t xml:space="preserve">» необходимо производить настройки: </w:t>
            </w:r>
          </w:p>
          <w:p w14:paraId="616D4E92" w14:textId="4E6B91D0" w:rsidR="00E76A11" w:rsidRPr="004A20C4" w:rsidRDefault="00E76A11" w:rsidP="00CF240D">
            <w:pPr>
              <w:ind w:left="57" w:right="57" w:firstLine="0"/>
              <w:rPr>
                <w:szCs w:val="24"/>
              </w:rPr>
            </w:pPr>
            <w:r w:rsidRPr="004A20C4">
              <w:rPr>
                <w:szCs w:val="24"/>
              </w:rPr>
              <w:t>а) региона демонстрации рекламы</w:t>
            </w:r>
          </w:p>
          <w:p w14:paraId="396C30F3" w14:textId="30CB0FF4" w:rsidR="00E76A11" w:rsidRPr="004A20C4" w:rsidRDefault="00E76A11" w:rsidP="00CF240D">
            <w:pPr>
              <w:ind w:left="57" w:right="57" w:firstLine="0"/>
              <w:rPr>
                <w:szCs w:val="24"/>
              </w:rPr>
            </w:pPr>
            <w:r w:rsidRPr="004A20C4">
              <w:rPr>
                <w:szCs w:val="24"/>
              </w:rPr>
              <w:t>б) доли рынка</w:t>
            </w:r>
          </w:p>
          <w:p w14:paraId="069EA210" w14:textId="2624566A" w:rsidR="00E76A11" w:rsidRPr="004A20C4" w:rsidRDefault="00E76A11" w:rsidP="00CF240D">
            <w:pPr>
              <w:ind w:left="57" w:right="57" w:firstLine="0"/>
              <w:rPr>
                <w:szCs w:val="24"/>
              </w:rPr>
            </w:pPr>
            <w:r w:rsidRPr="004A20C4">
              <w:rPr>
                <w:szCs w:val="24"/>
              </w:rPr>
              <w:t>в) периода прогнозирования</w:t>
            </w:r>
          </w:p>
          <w:p w14:paraId="0EBBF3BE" w14:textId="492AE58C" w:rsidR="00E76A11" w:rsidRPr="004A20C4" w:rsidRDefault="00E76A11" w:rsidP="00CF240D">
            <w:pPr>
              <w:ind w:left="57" w:right="57" w:firstLine="0"/>
              <w:rPr>
                <w:szCs w:val="24"/>
              </w:rPr>
            </w:pPr>
            <w:r w:rsidRPr="004A20C4">
              <w:rPr>
                <w:szCs w:val="24"/>
              </w:rPr>
              <w:t>г) ключевых фраз</w:t>
            </w:r>
          </w:p>
          <w:p w14:paraId="5B826EC7" w14:textId="1F063B5C" w:rsidR="00E76A11" w:rsidRPr="004A20C4" w:rsidRDefault="00E76A11" w:rsidP="00CF240D">
            <w:pPr>
              <w:ind w:left="57" w:right="57" w:firstLine="0"/>
              <w:rPr>
                <w:color w:val="0070C0"/>
                <w:sz w:val="28"/>
                <w:szCs w:val="28"/>
              </w:rPr>
            </w:pPr>
            <w:r w:rsidRPr="004A20C4">
              <w:rPr>
                <w:szCs w:val="24"/>
              </w:rPr>
              <w:t>д) потенциальных конкурентов</w:t>
            </w:r>
          </w:p>
          <w:p w14:paraId="75B00F7B" w14:textId="632DC1BD" w:rsidR="00E76A11" w:rsidRPr="004A20C4" w:rsidRDefault="00E76A11" w:rsidP="00CF240D">
            <w:pPr>
              <w:widowControl w:val="0"/>
              <w:autoSpaceDE w:val="0"/>
              <w:autoSpaceDN w:val="0"/>
              <w:ind w:left="57" w:right="57" w:firstLine="0"/>
              <w:contextualSpacing/>
              <w:rPr>
                <w:sz w:val="23"/>
                <w:szCs w:val="23"/>
              </w:rPr>
            </w:pPr>
          </w:p>
        </w:tc>
      </w:tr>
    </w:tbl>
    <w:p w14:paraId="700A1B06" w14:textId="77777777" w:rsidR="00B52449" w:rsidRDefault="00B52449" w:rsidP="00D04F64">
      <w:pPr>
        <w:spacing w:after="200" w:line="360" w:lineRule="auto"/>
        <w:ind w:left="-567" w:firstLine="709"/>
        <w:contextualSpacing/>
        <w:rPr>
          <w:b/>
          <w:szCs w:val="24"/>
          <w:lang w:val="en-US" w:eastAsia="en-US"/>
        </w:rPr>
      </w:pPr>
    </w:p>
    <w:p w14:paraId="020E1EB9" w14:textId="2B54D207" w:rsidR="0006361A" w:rsidRPr="004A20C4" w:rsidRDefault="0006361A" w:rsidP="00D04F64">
      <w:pPr>
        <w:spacing w:after="200" w:line="360" w:lineRule="auto"/>
        <w:ind w:left="-567" w:firstLine="709"/>
        <w:contextualSpacing/>
        <w:rPr>
          <w:sz w:val="28"/>
          <w:szCs w:val="28"/>
        </w:rPr>
      </w:pPr>
      <w:r w:rsidRPr="004A20C4">
        <w:rPr>
          <w:sz w:val="28"/>
          <w:szCs w:val="28"/>
        </w:rPr>
        <w:t xml:space="preserve">Промежуточный контроль проводится в форме </w:t>
      </w:r>
      <w:r w:rsidR="00E76A11" w:rsidRPr="004A20C4">
        <w:rPr>
          <w:sz w:val="28"/>
          <w:szCs w:val="28"/>
        </w:rPr>
        <w:t>зачета с оценкой</w:t>
      </w:r>
      <w:r w:rsidRPr="004A20C4">
        <w:rPr>
          <w:sz w:val="28"/>
          <w:szCs w:val="28"/>
        </w:rPr>
        <w:t xml:space="preserve"> по итогам </w:t>
      </w:r>
      <w:r w:rsidR="00D01440" w:rsidRPr="004A20C4">
        <w:rPr>
          <w:sz w:val="28"/>
          <w:szCs w:val="28"/>
        </w:rPr>
        <w:t>семестра</w:t>
      </w:r>
      <w:r w:rsidRPr="004A20C4">
        <w:rPr>
          <w:sz w:val="28"/>
          <w:szCs w:val="28"/>
        </w:rPr>
        <w:t>, оценки итоговых знаний и в соответствии с критериями Финансового университета реализуется следующим образом:</w:t>
      </w:r>
    </w:p>
    <w:p w14:paraId="3D200CA2" w14:textId="77777777" w:rsidR="00825F02" w:rsidRPr="004A20C4" w:rsidRDefault="00825F02" w:rsidP="00D04F64">
      <w:pPr>
        <w:spacing w:after="200" w:line="360" w:lineRule="auto"/>
        <w:ind w:left="-567" w:firstLine="709"/>
        <w:contextualSpacing/>
        <w:rPr>
          <w:sz w:val="28"/>
          <w:szCs w:val="28"/>
        </w:rPr>
      </w:pP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06361A" w:rsidRPr="004A20C4" w14:paraId="4CCE6FB6" w14:textId="77777777" w:rsidTr="00044FA3">
        <w:tc>
          <w:tcPr>
            <w:tcW w:w="1138" w:type="dxa"/>
          </w:tcPr>
          <w:p w14:paraId="72BD60EB" w14:textId="77777777" w:rsidR="0006361A" w:rsidRPr="004A20C4" w:rsidRDefault="0006361A" w:rsidP="00CF240D">
            <w:pPr>
              <w:ind w:left="57" w:right="57" w:firstLine="0"/>
              <w:rPr>
                <w:b/>
                <w:szCs w:val="24"/>
              </w:rPr>
            </w:pPr>
            <w:r w:rsidRPr="004A20C4">
              <w:rPr>
                <w:b/>
                <w:szCs w:val="24"/>
              </w:rPr>
              <w:t xml:space="preserve">№ </w:t>
            </w:r>
          </w:p>
        </w:tc>
        <w:tc>
          <w:tcPr>
            <w:tcW w:w="4645" w:type="dxa"/>
          </w:tcPr>
          <w:p w14:paraId="663BFCAD" w14:textId="77777777" w:rsidR="0006361A" w:rsidRPr="004A20C4" w:rsidRDefault="0006361A" w:rsidP="00CF240D">
            <w:pPr>
              <w:ind w:left="57" w:right="57" w:firstLine="0"/>
              <w:rPr>
                <w:b/>
                <w:szCs w:val="24"/>
              </w:rPr>
            </w:pPr>
            <w:r w:rsidRPr="004A20C4">
              <w:rPr>
                <w:b/>
                <w:szCs w:val="24"/>
              </w:rPr>
              <w:t>Вид отчетности</w:t>
            </w:r>
          </w:p>
        </w:tc>
        <w:tc>
          <w:tcPr>
            <w:tcW w:w="4253" w:type="dxa"/>
          </w:tcPr>
          <w:p w14:paraId="26595995" w14:textId="77777777" w:rsidR="0006361A" w:rsidRPr="004A20C4" w:rsidRDefault="0006361A" w:rsidP="00CF240D">
            <w:pPr>
              <w:ind w:left="57" w:right="57" w:firstLine="0"/>
              <w:rPr>
                <w:b/>
                <w:szCs w:val="24"/>
              </w:rPr>
            </w:pPr>
            <w:r w:rsidRPr="004A20C4">
              <w:rPr>
                <w:b/>
                <w:szCs w:val="24"/>
              </w:rPr>
              <w:t>Баллы</w:t>
            </w:r>
          </w:p>
        </w:tc>
      </w:tr>
      <w:tr w:rsidR="0006361A" w:rsidRPr="004A20C4" w14:paraId="5F26CD68" w14:textId="77777777" w:rsidTr="00044FA3">
        <w:tc>
          <w:tcPr>
            <w:tcW w:w="1138" w:type="dxa"/>
          </w:tcPr>
          <w:p w14:paraId="26A07701" w14:textId="77777777" w:rsidR="0006361A" w:rsidRPr="004A20C4" w:rsidRDefault="0006361A" w:rsidP="00CF240D">
            <w:pPr>
              <w:ind w:left="57" w:right="57" w:firstLine="0"/>
              <w:rPr>
                <w:szCs w:val="24"/>
              </w:rPr>
            </w:pPr>
            <w:r w:rsidRPr="004A20C4">
              <w:rPr>
                <w:szCs w:val="24"/>
              </w:rPr>
              <w:t>1.</w:t>
            </w:r>
          </w:p>
        </w:tc>
        <w:tc>
          <w:tcPr>
            <w:tcW w:w="4645" w:type="dxa"/>
          </w:tcPr>
          <w:p w14:paraId="75022BB0" w14:textId="4FF3F275" w:rsidR="0006361A" w:rsidRPr="004A20C4" w:rsidRDefault="0006361A" w:rsidP="00CF240D">
            <w:pPr>
              <w:ind w:left="57" w:right="57" w:firstLine="0"/>
              <w:rPr>
                <w:szCs w:val="24"/>
              </w:rPr>
            </w:pPr>
            <w:r w:rsidRPr="004A20C4">
              <w:rPr>
                <w:color w:val="000000"/>
                <w:szCs w:val="24"/>
              </w:rPr>
              <w:t xml:space="preserve">Работа в </w:t>
            </w:r>
            <w:r w:rsidR="00D01440" w:rsidRPr="004A20C4">
              <w:rPr>
                <w:color w:val="000000"/>
                <w:szCs w:val="24"/>
              </w:rPr>
              <w:t>семестре</w:t>
            </w:r>
          </w:p>
        </w:tc>
        <w:tc>
          <w:tcPr>
            <w:tcW w:w="4253" w:type="dxa"/>
          </w:tcPr>
          <w:p w14:paraId="6F530655" w14:textId="77777777" w:rsidR="0006361A" w:rsidRPr="004A20C4" w:rsidRDefault="0006361A" w:rsidP="00CF240D">
            <w:pPr>
              <w:ind w:left="57" w:right="57" w:firstLine="0"/>
              <w:rPr>
                <w:szCs w:val="24"/>
              </w:rPr>
            </w:pPr>
            <w:r w:rsidRPr="004A20C4">
              <w:rPr>
                <w:szCs w:val="24"/>
              </w:rPr>
              <w:t>40</w:t>
            </w:r>
          </w:p>
        </w:tc>
      </w:tr>
      <w:tr w:rsidR="0006361A" w:rsidRPr="004A20C4" w14:paraId="1F5497BE" w14:textId="77777777" w:rsidTr="00044FA3">
        <w:trPr>
          <w:trHeight w:val="256"/>
        </w:trPr>
        <w:tc>
          <w:tcPr>
            <w:tcW w:w="1138" w:type="dxa"/>
          </w:tcPr>
          <w:p w14:paraId="6EA30996" w14:textId="77777777" w:rsidR="0006361A" w:rsidRPr="004A20C4" w:rsidRDefault="0006361A" w:rsidP="00CF240D">
            <w:pPr>
              <w:ind w:left="57" w:right="57" w:firstLine="0"/>
              <w:rPr>
                <w:szCs w:val="24"/>
              </w:rPr>
            </w:pPr>
            <w:r w:rsidRPr="004A20C4">
              <w:rPr>
                <w:szCs w:val="24"/>
              </w:rPr>
              <w:t>2.</w:t>
            </w:r>
          </w:p>
        </w:tc>
        <w:tc>
          <w:tcPr>
            <w:tcW w:w="4645" w:type="dxa"/>
          </w:tcPr>
          <w:p w14:paraId="7FB3B487" w14:textId="57C3D127" w:rsidR="0006361A" w:rsidRPr="004A20C4" w:rsidRDefault="00927E3A" w:rsidP="00CF240D">
            <w:pPr>
              <w:ind w:left="57" w:right="57" w:firstLine="0"/>
              <w:rPr>
                <w:color w:val="FF0000"/>
                <w:szCs w:val="24"/>
                <w:lang w:val="en-US"/>
              </w:rPr>
            </w:pPr>
            <w:r>
              <w:rPr>
                <w:szCs w:val="24"/>
              </w:rPr>
              <w:t>Зачет</w:t>
            </w:r>
          </w:p>
        </w:tc>
        <w:tc>
          <w:tcPr>
            <w:tcW w:w="4253" w:type="dxa"/>
          </w:tcPr>
          <w:p w14:paraId="2C2194C2" w14:textId="77777777" w:rsidR="0006361A" w:rsidRPr="004A20C4" w:rsidRDefault="0006361A" w:rsidP="00CF240D">
            <w:pPr>
              <w:ind w:left="57" w:right="57" w:firstLine="0"/>
              <w:rPr>
                <w:szCs w:val="24"/>
              </w:rPr>
            </w:pPr>
            <w:r w:rsidRPr="004A20C4">
              <w:rPr>
                <w:szCs w:val="24"/>
              </w:rPr>
              <w:t>60</w:t>
            </w:r>
          </w:p>
        </w:tc>
      </w:tr>
      <w:tr w:rsidR="0006361A" w:rsidRPr="004A20C4" w14:paraId="13F4E6CD" w14:textId="77777777" w:rsidTr="00044FA3">
        <w:tc>
          <w:tcPr>
            <w:tcW w:w="1138" w:type="dxa"/>
          </w:tcPr>
          <w:p w14:paraId="0B4E0F85" w14:textId="77777777" w:rsidR="0006361A" w:rsidRPr="004A20C4" w:rsidRDefault="0006361A" w:rsidP="00CF240D">
            <w:pPr>
              <w:ind w:left="57" w:right="57" w:firstLine="0"/>
              <w:rPr>
                <w:szCs w:val="24"/>
              </w:rPr>
            </w:pPr>
          </w:p>
        </w:tc>
        <w:tc>
          <w:tcPr>
            <w:tcW w:w="4645" w:type="dxa"/>
          </w:tcPr>
          <w:p w14:paraId="4CB61D55" w14:textId="77777777" w:rsidR="0006361A" w:rsidRPr="004A20C4" w:rsidRDefault="0006361A" w:rsidP="00CF240D">
            <w:pPr>
              <w:ind w:left="57" w:right="57" w:firstLine="0"/>
              <w:rPr>
                <w:szCs w:val="24"/>
              </w:rPr>
            </w:pPr>
            <w:r w:rsidRPr="004A20C4">
              <w:rPr>
                <w:szCs w:val="24"/>
              </w:rPr>
              <w:t>Итого:</w:t>
            </w:r>
          </w:p>
        </w:tc>
        <w:tc>
          <w:tcPr>
            <w:tcW w:w="4253" w:type="dxa"/>
          </w:tcPr>
          <w:p w14:paraId="019032AE" w14:textId="77777777" w:rsidR="0006361A" w:rsidRPr="004A20C4" w:rsidRDefault="0006361A" w:rsidP="00CF240D">
            <w:pPr>
              <w:ind w:left="57" w:right="57" w:firstLine="0"/>
              <w:rPr>
                <w:szCs w:val="24"/>
              </w:rPr>
            </w:pPr>
            <w:r w:rsidRPr="004A20C4">
              <w:rPr>
                <w:szCs w:val="24"/>
              </w:rPr>
              <w:t>100</w:t>
            </w:r>
          </w:p>
        </w:tc>
      </w:tr>
    </w:tbl>
    <w:p w14:paraId="1359D861" w14:textId="1C2D56F9" w:rsidR="0006361A" w:rsidRPr="004A20C4" w:rsidRDefault="0006361A" w:rsidP="00D04F64">
      <w:pPr>
        <w:spacing w:after="200" w:line="360" w:lineRule="auto"/>
        <w:ind w:left="-567" w:firstLine="709"/>
        <w:rPr>
          <w:b/>
          <w:szCs w:val="24"/>
          <w:lang w:eastAsia="en-US"/>
        </w:rPr>
      </w:pPr>
    </w:p>
    <w:p w14:paraId="206461A1" w14:textId="16CABCE0" w:rsidR="005C6D99" w:rsidRPr="004A20C4" w:rsidRDefault="00686622" w:rsidP="00AA4FC9">
      <w:pPr>
        <w:spacing w:line="360" w:lineRule="auto"/>
        <w:ind w:right="0" w:firstLine="709"/>
        <w:jc w:val="center"/>
        <w:rPr>
          <w:b/>
          <w:sz w:val="28"/>
          <w:szCs w:val="28"/>
        </w:rPr>
      </w:pPr>
      <w:r w:rsidRPr="004A20C4">
        <w:rPr>
          <w:b/>
          <w:szCs w:val="24"/>
          <w:lang w:eastAsia="en-US"/>
        </w:rPr>
        <w:br/>
      </w:r>
      <w:r w:rsidR="00AC454C" w:rsidRPr="004A20C4">
        <w:rPr>
          <w:b/>
          <w:sz w:val="28"/>
          <w:szCs w:val="28"/>
        </w:rPr>
        <w:t xml:space="preserve">Примерный перечень вопросов к </w:t>
      </w:r>
      <w:r w:rsidR="00BA689D" w:rsidRPr="004A20C4">
        <w:rPr>
          <w:b/>
          <w:sz w:val="28"/>
          <w:szCs w:val="28"/>
        </w:rPr>
        <w:t>зачету</w:t>
      </w:r>
      <w:r w:rsidR="005C6D99" w:rsidRPr="004A20C4">
        <w:rPr>
          <w:b/>
          <w:sz w:val="28"/>
          <w:szCs w:val="28"/>
        </w:rPr>
        <w:t>:</w:t>
      </w:r>
    </w:p>
    <w:p w14:paraId="14182B87" w14:textId="77777777" w:rsidR="00752D34" w:rsidRPr="004A20C4" w:rsidRDefault="00752D34" w:rsidP="00D04F64">
      <w:pPr>
        <w:spacing w:line="360" w:lineRule="auto"/>
        <w:ind w:right="0" w:firstLine="709"/>
        <w:rPr>
          <w:b/>
          <w:sz w:val="28"/>
          <w:szCs w:val="28"/>
        </w:rPr>
      </w:pPr>
    </w:p>
    <w:p w14:paraId="1BCFA9B5" w14:textId="77777777" w:rsidR="00DE444E" w:rsidRPr="00DE444E" w:rsidRDefault="00DE444E" w:rsidP="00D04F64">
      <w:pPr>
        <w:pStyle w:val="TableParagraph"/>
        <w:numPr>
          <w:ilvl w:val="0"/>
          <w:numId w:val="39"/>
        </w:numPr>
        <w:tabs>
          <w:tab w:val="left" w:pos="417"/>
        </w:tabs>
        <w:spacing w:line="360" w:lineRule="auto"/>
        <w:ind w:left="0" w:firstLine="709"/>
        <w:jc w:val="both"/>
        <w:rPr>
          <w:sz w:val="28"/>
          <w:szCs w:val="24"/>
        </w:rPr>
      </w:pPr>
      <w:r w:rsidRPr="00DE444E">
        <w:rPr>
          <w:spacing w:val="-7"/>
          <w:sz w:val="28"/>
          <w:szCs w:val="24"/>
        </w:rPr>
        <w:t xml:space="preserve">Понятие рекламы в комплексе маркетинговых коммуникаций. Задачи, функции, принципы, виды и носители рекламы. </w:t>
      </w:r>
    </w:p>
    <w:p w14:paraId="08AE3D1B" w14:textId="77777777" w:rsidR="00DE444E" w:rsidRPr="00DE444E" w:rsidRDefault="00DE444E" w:rsidP="00D04F64">
      <w:pPr>
        <w:pStyle w:val="TableParagraph"/>
        <w:numPr>
          <w:ilvl w:val="0"/>
          <w:numId w:val="39"/>
        </w:numPr>
        <w:tabs>
          <w:tab w:val="left" w:pos="417"/>
        </w:tabs>
        <w:spacing w:line="360" w:lineRule="auto"/>
        <w:ind w:left="0" w:firstLine="709"/>
        <w:jc w:val="both"/>
        <w:rPr>
          <w:sz w:val="28"/>
          <w:szCs w:val="24"/>
        </w:rPr>
      </w:pPr>
      <w:r w:rsidRPr="00DE444E">
        <w:rPr>
          <w:spacing w:val="-7"/>
          <w:sz w:val="28"/>
          <w:szCs w:val="24"/>
        </w:rPr>
        <w:t xml:space="preserve">Основные определения цифрового маркетинга и </w:t>
      </w:r>
      <w:r w:rsidRPr="00DE444E">
        <w:rPr>
          <w:bCs/>
          <w:iCs/>
          <w:spacing w:val="-7"/>
          <w:sz w:val="28"/>
          <w:szCs w:val="24"/>
        </w:rPr>
        <w:t>электронной коммерции, электронный бизнес, интернет-маркетинг,</w:t>
      </w:r>
      <w:r w:rsidRPr="00DE444E">
        <w:rPr>
          <w:rFonts w:ascii="Arial" w:hAnsi="Arial" w:cs="Arial"/>
          <w:bCs/>
          <w:iCs/>
          <w:color w:val="1F497D"/>
          <w:kern w:val="24"/>
          <w:sz w:val="28"/>
          <w:szCs w:val="24"/>
        </w:rPr>
        <w:t xml:space="preserve"> </w:t>
      </w:r>
      <w:r w:rsidRPr="00DE444E">
        <w:rPr>
          <w:bCs/>
          <w:iCs/>
          <w:spacing w:val="-7"/>
          <w:sz w:val="28"/>
          <w:szCs w:val="24"/>
        </w:rPr>
        <w:t xml:space="preserve">цифровые инструменты, интерактивный маркетинг.  </w:t>
      </w:r>
    </w:p>
    <w:p w14:paraId="4C59166F" w14:textId="0722CA26"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pacing w:val="-7"/>
          <w:sz w:val="28"/>
          <w:szCs w:val="28"/>
        </w:rPr>
        <w:t xml:space="preserve">Сущность и основные определения цифрового маркетинга и </w:t>
      </w:r>
      <w:r w:rsidRPr="004A20C4">
        <w:rPr>
          <w:rFonts w:ascii="Times New Roman" w:hAnsi="Times New Roman" w:cs="Times New Roman"/>
          <w:bCs/>
          <w:iCs/>
          <w:spacing w:val="-7"/>
          <w:sz w:val="28"/>
          <w:szCs w:val="28"/>
        </w:rPr>
        <w:t>электронной коммерции, электронный бизнес, интернет-маркетинг,</w:t>
      </w:r>
      <w:r w:rsidRPr="004A20C4">
        <w:rPr>
          <w:rFonts w:ascii="Times New Roman" w:hAnsi="Times New Roman" w:cs="Times New Roman"/>
          <w:bCs/>
          <w:iCs/>
          <w:color w:val="1F497D"/>
          <w:kern w:val="24"/>
          <w:sz w:val="28"/>
          <w:szCs w:val="28"/>
        </w:rPr>
        <w:t xml:space="preserve"> </w:t>
      </w:r>
      <w:r w:rsidRPr="004A20C4">
        <w:rPr>
          <w:rFonts w:ascii="Times New Roman" w:hAnsi="Times New Roman" w:cs="Times New Roman"/>
          <w:bCs/>
          <w:iCs/>
          <w:spacing w:val="-7"/>
          <w:sz w:val="28"/>
          <w:szCs w:val="28"/>
        </w:rPr>
        <w:t xml:space="preserve">цифровые инструменты; интерактивный маркетинг.  </w:t>
      </w:r>
    </w:p>
    <w:p w14:paraId="5C13EF18" w14:textId="77777777"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z w:val="28"/>
          <w:lang w:eastAsia="en-US"/>
        </w:rPr>
        <w:t>Характеристика категорий электронного бизнеса C2C, B2C, B2B, C2A, B2A. Примеры практической реализации.</w:t>
      </w:r>
    </w:p>
    <w:p w14:paraId="10BE7898" w14:textId="019268DB"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z w:val="28"/>
        </w:rPr>
        <w:t xml:space="preserve">Отличие </w:t>
      </w:r>
      <w:proofErr w:type="spellStart"/>
      <w:r w:rsidRPr="004A20C4">
        <w:rPr>
          <w:rFonts w:ascii="Times New Roman" w:hAnsi="Times New Roman" w:cs="Times New Roman"/>
          <w:sz w:val="28"/>
        </w:rPr>
        <w:t>таргетированной</w:t>
      </w:r>
      <w:proofErr w:type="spellEnd"/>
      <w:r w:rsidRPr="004A20C4">
        <w:rPr>
          <w:rFonts w:ascii="Times New Roman" w:hAnsi="Times New Roman" w:cs="Times New Roman"/>
          <w:sz w:val="28"/>
        </w:rPr>
        <w:t xml:space="preserve"> рекламы от других инструментов цифрового маркетинга. Преимущества и недостатки </w:t>
      </w:r>
      <w:proofErr w:type="spellStart"/>
      <w:r w:rsidRPr="004A20C4">
        <w:rPr>
          <w:rFonts w:ascii="Times New Roman" w:hAnsi="Times New Roman" w:cs="Times New Roman"/>
          <w:sz w:val="28"/>
        </w:rPr>
        <w:t>таргетированной</w:t>
      </w:r>
      <w:proofErr w:type="spellEnd"/>
      <w:r w:rsidRPr="004A20C4">
        <w:rPr>
          <w:rFonts w:ascii="Times New Roman" w:hAnsi="Times New Roman" w:cs="Times New Roman"/>
          <w:sz w:val="28"/>
        </w:rPr>
        <w:t xml:space="preserve"> рекламы.</w:t>
      </w:r>
    </w:p>
    <w:p w14:paraId="7AA125BB" w14:textId="77777777" w:rsidR="00310571" w:rsidRPr="004A20C4" w:rsidRDefault="00310571"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z w:val="28"/>
          <w:lang w:eastAsia="en-US"/>
        </w:rPr>
        <w:t>Виды</w:t>
      </w:r>
      <w:r w:rsidRPr="004A20C4">
        <w:rPr>
          <w:rFonts w:ascii="Times New Roman" w:hAnsi="Times New Roman" w:cs="Times New Roman"/>
          <w:sz w:val="28"/>
          <w:lang w:eastAsia="en-US"/>
        </w:rPr>
        <w:tab/>
      </w:r>
      <w:proofErr w:type="spellStart"/>
      <w:r w:rsidRPr="004A20C4">
        <w:rPr>
          <w:rFonts w:ascii="Times New Roman" w:hAnsi="Times New Roman" w:cs="Times New Roman"/>
          <w:sz w:val="28"/>
          <w:lang w:eastAsia="en-US"/>
        </w:rPr>
        <w:t>таргетинга</w:t>
      </w:r>
      <w:proofErr w:type="spellEnd"/>
      <w:r w:rsidRPr="004A20C4">
        <w:rPr>
          <w:rFonts w:ascii="Times New Roman" w:hAnsi="Times New Roman" w:cs="Times New Roman"/>
          <w:sz w:val="28"/>
          <w:lang w:eastAsia="en-US"/>
        </w:rPr>
        <w:tab/>
        <w:t>в</w:t>
      </w:r>
      <w:r w:rsidRPr="004A20C4">
        <w:rPr>
          <w:rFonts w:ascii="Times New Roman" w:hAnsi="Times New Roman" w:cs="Times New Roman"/>
          <w:sz w:val="28"/>
          <w:lang w:eastAsia="en-US"/>
        </w:rPr>
        <w:tab/>
        <w:t>Интернет-рекламе: географический, временной, поведенческий и т.д.</w:t>
      </w:r>
    </w:p>
    <w:p w14:paraId="762511A4" w14:textId="659C288B"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Понятие и содержания процесса сегментации в целевом маркетинге, его цели и принципы.</w:t>
      </w:r>
    </w:p>
    <w:p w14:paraId="32CC4C11" w14:textId="249D3591"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 xml:space="preserve">Критерии сегментации целевой аудитории в цифровой среде: географический, демографический, поведенческий, </w:t>
      </w:r>
      <w:proofErr w:type="spellStart"/>
      <w:r w:rsidRPr="004A20C4">
        <w:rPr>
          <w:rFonts w:ascii="Times New Roman" w:hAnsi="Times New Roman" w:cs="Times New Roman"/>
          <w:sz w:val="28"/>
        </w:rPr>
        <w:t>психографический</w:t>
      </w:r>
      <w:proofErr w:type="spellEnd"/>
      <w:r w:rsidRPr="004A20C4">
        <w:rPr>
          <w:rFonts w:ascii="Times New Roman" w:hAnsi="Times New Roman" w:cs="Times New Roman"/>
          <w:sz w:val="28"/>
        </w:rPr>
        <w:t>, технологический.</w:t>
      </w:r>
    </w:p>
    <w:p w14:paraId="1A66CFC5" w14:textId="77777777"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 xml:space="preserve">Виды сегментации целевой аудитории: </w:t>
      </w:r>
      <w:proofErr w:type="spellStart"/>
      <w:r w:rsidRPr="004A20C4">
        <w:rPr>
          <w:rFonts w:ascii="Times New Roman" w:hAnsi="Times New Roman" w:cs="Times New Roman"/>
          <w:sz w:val="28"/>
        </w:rPr>
        <w:t>микросегментация</w:t>
      </w:r>
      <w:proofErr w:type="spellEnd"/>
      <w:r w:rsidRPr="004A20C4">
        <w:rPr>
          <w:rFonts w:ascii="Times New Roman" w:hAnsi="Times New Roman" w:cs="Times New Roman"/>
          <w:sz w:val="28"/>
        </w:rPr>
        <w:t xml:space="preserve">, </w:t>
      </w:r>
      <w:proofErr w:type="spellStart"/>
      <w:r w:rsidRPr="004A20C4">
        <w:rPr>
          <w:rFonts w:ascii="Times New Roman" w:hAnsi="Times New Roman" w:cs="Times New Roman"/>
          <w:sz w:val="28"/>
        </w:rPr>
        <w:t>макросегментация</w:t>
      </w:r>
      <w:proofErr w:type="spellEnd"/>
      <w:r w:rsidRPr="004A20C4">
        <w:rPr>
          <w:rFonts w:ascii="Times New Roman" w:hAnsi="Times New Roman" w:cs="Times New Roman"/>
          <w:sz w:val="28"/>
        </w:rPr>
        <w:t>.</w:t>
      </w:r>
    </w:p>
    <w:p w14:paraId="628EED68" w14:textId="753D7E9F"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z w:val="28"/>
        </w:rPr>
        <w:lastRenderedPageBreak/>
        <w:t>Особенности формирования уникального торгового предложения (УТП) в электронной коммерции.</w:t>
      </w:r>
    </w:p>
    <w:p w14:paraId="30BD59D6" w14:textId="37FB9D28"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z w:val="28"/>
          <w:lang w:eastAsia="en-US"/>
        </w:rPr>
        <w:t xml:space="preserve">Характеристика видов </w:t>
      </w:r>
      <w:proofErr w:type="spellStart"/>
      <w:r w:rsidRPr="004A20C4">
        <w:rPr>
          <w:rFonts w:ascii="Times New Roman" w:hAnsi="Times New Roman" w:cs="Times New Roman"/>
          <w:sz w:val="28"/>
          <w:lang w:eastAsia="en-US"/>
        </w:rPr>
        <w:t>таргетинга</w:t>
      </w:r>
      <w:proofErr w:type="spellEnd"/>
      <w:r w:rsidRPr="004A20C4">
        <w:rPr>
          <w:rFonts w:ascii="Times New Roman" w:hAnsi="Times New Roman" w:cs="Times New Roman"/>
          <w:sz w:val="28"/>
          <w:lang w:eastAsia="en-US"/>
        </w:rPr>
        <w:t xml:space="preserve">: </w:t>
      </w:r>
      <w:r w:rsidRPr="004A20C4">
        <w:rPr>
          <w:rFonts w:ascii="Times New Roman" w:hAnsi="Times New Roman" w:cs="Times New Roman"/>
          <w:sz w:val="28"/>
          <w:szCs w:val="28"/>
        </w:rPr>
        <w:t xml:space="preserve">графический </w:t>
      </w:r>
      <w:proofErr w:type="spellStart"/>
      <w:r w:rsidRPr="004A20C4">
        <w:rPr>
          <w:rFonts w:ascii="Times New Roman" w:hAnsi="Times New Roman" w:cs="Times New Roman"/>
          <w:sz w:val="28"/>
          <w:lang w:eastAsia="en-US"/>
        </w:rPr>
        <w:t>таргетинг</w:t>
      </w:r>
      <w:proofErr w:type="spellEnd"/>
      <w:r w:rsidRPr="004A20C4">
        <w:rPr>
          <w:rFonts w:ascii="Times New Roman" w:hAnsi="Times New Roman" w:cs="Times New Roman"/>
          <w:sz w:val="28"/>
          <w:szCs w:val="28"/>
        </w:rPr>
        <w:t xml:space="preserve">, </w:t>
      </w:r>
      <w:proofErr w:type="spellStart"/>
      <w:r w:rsidRPr="004A20C4">
        <w:rPr>
          <w:rFonts w:ascii="Times New Roman" w:hAnsi="Times New Roman" w:cs="Times New Roman"/>
          <w:sz w:val="28"/>
          <w:szCs w:val="28"/>
        </w:rPr>
        <w:t>видеотаргетинг</w:t>
      </w:r>
      <w:proofErr w:type="spellEnd"/>
      <w:r w:rsidRPr="004A20C4">
        <w:rPr>
          <w:rFonts w:ascii="Times New Roman" w:hAnsi="Times New Roman" w:cs="Times New Roman"/>
          <w:sz w:val="28"/>
          <w:szCs w:val="28"/>
        </w:rPr>
        <w:t xml:space="preserve">, </w:t>
      </w:r>
      <w:proofErr w:type="spellStart"/>
      <w:r w:rsidRPr="004A20C4">
        <w:rPr>
          <w:rFonts w:ascii="Times New Roman" w:hAnsi="Times New Roman" w:cs="Times New Roman"/>
          <w:sz w:val="28"/>
          <w:szCs w:val="28"/>
        </w:rPr>
        <w:t>аудиотаргетинг</w:t>
      </w:r>
      <w:proofErr w:type="spellEnd"/>
      <w:r w:rsidRPr="004A20C4">
        <w:rPr>
          <w:rFonts w:ascii="Times New Roman" w:hAnsi="Times New Roman" w:cs="Times New Roman"/>
          <w:sz w:val="28"/>
          <w:szCs w:val="28"/>
        </w:rPr>
        <w:t xml:space="preserve">, текстовый </w:t>
      </w:r>
      <w:proofErr w:type="spellStart"/>
      <w:r w:rsidRPr="004A20C4">
        <w:rPr>
          <w:rFonts w:ascii="Times New Roman" w:hAnsi="Times New Roman" w:cs="Times New Roman"/>
          <w:sz w:val="28"/>
          <w:szCs w:val="28"/>
        </w:rPr>
        <w:t>таргетинг</w:t>
      </w:r>
      <w:proofErr w:type="spellEnd"/>
      <w:r w:rsidRPr="004A20C4">
        <w:rPr>
          <w:rFonts w:ascii="Times New Roman" w:hAnsi="Times New Roman" w:cs="Times New Roman"/>
          <w:sz w:val="28"/>
          <w:szCs w:val="28"/>
        </w:rPr>
        <w:t>.</w:t>
      </w:r>
    </w:p>
    <w:p w14:paraId="4AC8EB69" w14:textId="6E65F169" w:rsidR="00BA689D" w:rsidRPr="004A20C4" w:rsidRDefault="00BA689D" w:rsidP="00D04F64">
      <w:pPr>
        <w:pStyle w:val="af8"/>
        <w:numPr>
          <w:ilvl w:val="0"/>
          <w:numId w:val="39"/>
        </w:numPr>
        <w:spacing w:line="360" w:lineRule="auto"/>
        <w:ind w:left="0" w:firstLine="709"/>
        <w:jc w:val="both"/>
        <w:rPr>
          <w:rFonts w:ascii="Times New Roman" w:hAnsi="Times New Roman" w:cs="Times New Roman"/>
          <w:color w:val="1C1C1C"/>
          <w:sz w:val="28"/>
          <w:szCs w:val="28"/>
          <w:shd w:val="clear" w:color="auto" w:fill="FFFFFF"/>
        </w:rPr>
      </w:pPr>
      <w:r w:rsidRPr="004A20C4">
        <w:rPr>
          <w:rFonts w:ascii="Times New Roman" w:hAnsi="Times New Roman" w:cs="Times New Roman"/>
          <w:color w:val="1C1C1C"/>
          <w:sz w:val="28"/>
          <w:szCs w:val="28"/>
          <w:shd w:val="clear" w:color="auto" w:fill="FFFFFF"/>
        </w:rPr>
        <w:t xml:space="preserve">Методы тестирования рекламных кампаний: </w:t>
      </w:r>
      <w:r w:rsidRPr="004A20C4">
        <w:rPr>
          <w:rFonts w:ascii="Times New Roman" w:hAnsi="Times New Roman" w:cs="Times New Roman"/>
          <w:color w:val="1C1C1C"/>
          <w:sz w:val="28"/>
          <w:szCs w:val="28"/>
          <w:shd w:val="clear" w:color="auto" w:fill="FFFFFF"/>
          <w:lang w:val="en-US"/>
        </w:rPr>
        <w:t>A</w:t>
      </w:r>
      <w:r w:rsidRPr="004A20C4">
        <w:rPr>
          <w:rFonts w:ascii="Times New Roman" w:hAnsi="Times New Roman" w:cs="Times New Roman"/>
          <w:color w:val="1C1C1C"/>
          <w:sz w:val="28"/>
          <w:szCs w:val="28"/>
          <w:shd w:val="clear" w:color="auto" w:fill="FFFFFF"/>
        </w:rPr>
        <w:t>/</w:t>
      </w:r>
      <w:r w:rsidRPr="004A20C4">
        <w:rPr>
          <w:rFonts w:ascii="Times New Roman" w:hAnsi="Times New Roman" w:cs="Times New Roman"/>
          <w:color w:val="1C1C1C"/>
          <w:sz w:val="28"/>
          <w:szCs w:val="28"/>
          <w:shd w:val="clear" w:color="auto" w:fill="FFFFFF"/>
          <w:lang w:val="en-US"/>
        </w:rPr>
        <w:t>B</w:t>
      </w:r>
      <w:r w:rsidRPr="004A20C4">
        <w:rPr>
          <w:rFonts w:ascii="Times New Roman" w:hAnsi="Times New Roman" w:cs="Times New Roman"/>
          <w:color w:val="1C1C1C"/>
          <w:sz w:val="28"/>
          <w:szCs w:val="28"/>
          <w:shd w:val="clear" w:color="auto" w:fill="FFFFFF"/>
        </w:rPr>
        <w:t>-тестирование, фокус-группы, интервью, исследования конкурентов.</w:t>
      </w:r>
    </w:p>
    <w:p w14:paraId="58090DDE" w14:textId="516C5E42" w:rsidR="00BA689D" w:rsidRPr="004A20C4" w:rsidRDefault="00BA689D" w:rsidP="00D04F64">
      <w:pPr>
        <w:pStyle w:val="af8"/>
        <w:numPr>
          <w:ilvl w:val="0"/>
          <w:numId w:val="39"/>
        </w:numPr>
        <w:spacing w:line="360" w:lineRule="auto"/>
        <w:ind w:left="0" w:firstLine="709"/>
        <w:jc w:val="both"/>
        <w:rPr>
          <w:rFonts w:ascii="Times New Roman" w:hAnsi="Times New Roman" w:cs="Times New Roman"/>
          <w:color w:val="1C1C1C"/>
          <w:sz w:val="28"/>
          <w:szCs w:val="28"/>
          <w:shd w:val="clear" w:color="auto" w:fill="FFFFFF"/>
        </w:rPr>
      </w:pPr>
      <w:r w:rsidRPr="004A20C4">
        <w:rPr>
          <w:rFonts w:ascii="Times New Roman" w:hAnsi="Times New Roman" w:cs="Times New Roman"/>
          <w:color w:val="1C1C1C"/>
          <w:sz w:val="28"/>
          <w:szCs w:val="28"/>
          <w:shd w:val="clear" w:color="auto" w:fill="FFFFFF"/>
        </w:rPr>
        <w:t xml:space="preserve">Правила составления эффективных объявлений </w:t>
      </w:r>
      <w:proofErr w:type="spellStart"/>
      <w:r w:rsidRPr="004A20C4">
        <w:rPr>
          <w:rFonts w:ascii="Times New Roman" w:hAnsi="Times New Roman" w:cs="Times New Roman"/>
          <w:color w:val="1C1C1C"/>
          <w:sz w:val="28"/>
          <w:szCs w:val="28"/>
          <w:shd w:val="clear" w:color="auto" w:fill="FFFFFF"/>
        </w:rPr>
        <w:t>таргетированной</w:t>
      </w:r>
      <w:proofErr w:type="spellEnd"/>
      <w:r w:rsidRPr="004A20C4">
        <w:rPr>
          <w:rFonts w:ascii="Times New Roman" w:hAnsi="Times New Roman" w:cs="Times New Roman"/>
          <w:color w:val="1C1C1C"/>
          <w:sz w:val="28"/>
          <w:szCs w:val="28"/>
          <w:shd w:val="clear" w:color="auto" w:fill="FFFFFF"/>
        </w:rPr>
        <w:t xml:space="preserve"> рекламы.</w:t>
      </w:r>
    </w:p>
    <w:p w14:paraId="623D69B7" w14:textId="77777777"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szCs w:val="28"/>
        </w:rPr>
      </w:pPr>
      <w:r w:rsidRPr="004A20C4">
        <w:rPr>
          <w:rFonts w:ascii="Times New Roman" w:hAnsi="Times New Roman" w:cs="Times New Roman"/>
          <w:sz w:val="28"/>
          <w:szCs w:val="28"/>
        </w:rPr>
        <w:t xml:space="preserve">Характеристика видов интерфейса </w:t>
      </w:r>
      <w:proofErr w:type="spellStart"/>
      <w:r w:rsidRPr="004A20C4">
        <w:rPr>
          <w:rFonts w:ascii="Times New Roman" w:hAnsi="Times New Roman" w:cs="Times New Roman"/>
          <w:sz w:val="28"/>
          <w:szCs w:val="28"/>
        </w:rPr>
        <w:t>Яндекс.Директ</w:t>
      </w:r>
      <w:proofErr w:type="spellEnd"/>
      <w:r w:rsidRPr="004A20C4">
        <w:rPr>
          <w:rFonts w:ascii="Times New Roman" w:hAnsi="Times New Roman" w:cs="Times New Roman"/>
          <w:sz w:val="28"/>
          <w:szCs w:val="28"/>
        </w:rPr>
        <w:t xml:space="preserve"> и их функциональные особенности. </w:t>
      </w:r>
    </w:p>
    <w:p w14:paraId="5BFED3AE" w14:textId="0F2882C6" w:rsidR="00310571" w:rsidRPr="004A20C4" w:rsidRDefault="00310571"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z w:val="28"/>
          <w:lang w:eastAsia="en-US"/>
        </w:rPr>
        <w:t xml:space="preserve">Этапы разработки объявления контекстной рекламы в системе в </w:t>
      </w:r>
      <w:proofErr w:type="spellStart"/>
      <w:r w:rsidRPr="004A20C4">
        <w:rPr>
          <w:rFonts w:ascii="Times New Roman" w:hAnsi="Times New Roman" w:cs="Times New Roman"/>
          <w:sz w:val="28"/>
          <w:szCs w:val="28"/>
        </w:rPr>
        <w:t>Яндекс.Директе</w:t>
      </w:r>
      <w:proofErr w:type="spellEnd"/>
      <w:r w:rsidRPr="004A20C4">
        <w:rPr>
          <w:rFonts w:ascii="Times New Roman" w:hAnsi="Times New Roman" w:cs="Times New Roman"/>
          <w:sz w:val="28"/>
          <w:szCs w:val="28"/>
        </w:rPr>
        <w:t>.</w:t>
      </w:r>
    </w:p>
    <w:p w14:paraId="35434BB0" w14:textId="77777777"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szCs w:val="28"/>
        </w:rPr>
      </w:pPr>
      <w:r w:rsidRPr="004A20C4">
        <w:rPr>
          <w:rFonts w:ascii="Times New Roman" w:hAnsi="Times New Roman" w:cs="Times New Roman"/>
          <w:sz w:val="28"/>
          <w:szCs w:val="28"/>
        </w:rPr>
        <w:t xml:space="preserve">Типы рекламных кампаний в </w:t>
      </w:r>
      <w:proofErr w:type="spellStart"/>
      <w:r w:rsidRPr="004A20C4">
        <w:rPr>
          <w:rFonts w:ascii="Times New Roman" w:hAnsi="Times New Roman" w:cs="Times New Roman"/>
          <w:sz w:val="28"/>
          <w:szCs w:val="28"/>
        </w:rPr>
        <w:t>Яндекс.Директе</w:t>
      </w:r>
      <w:proofErr w:type="spellEnd"/>
      <w:r w:rsidRPr="004A20C4">
        <w:rPr>
          <w:rFonts w:ascii="Times New Roman" w:hAnsi="Times New Roman" w:cs="Times New Roman"/>
          <w:sz w:val="28"/>
          <w:szCs w:val="28"/>
        </w:rPr>
        <w:t xml:space="preserve">: «Единая </w:t>
      </w:r>
      <w:proofErr w:type="spellStart"/>
      <w:r w:rsidRPr="004A20C4">
        <w:rPr>
          <w:rFonts w:ascii="Times New Roman" w:hAnsi="Times New Roman" w:cs="Times New Roman"/>
          <w:sz w:val="28"/>
          <w:szCs w:val="28"/>
        </w:rPr>
        <w:t>перфоманс</w:t>
      </w:r>
      <w:proofErr w:type="spellEnd"/>
      <w:r w:rsidRPr="004A20C4">
        <w:rPr>
          <w:rFonts w:ascii="Times New Roman" w:hAnsi="Times New Roman" w:cs="Times New Roman"/>
          <w:sz w:val="28"/>
          <w:szCs w:val="28"/>
        </w:rPr>
        <w:t>-кампания» и «</w:t>
      </w:r>
      <w:proofErr w:type="spellStart"/>
      <w:r w:rsidRPr="004A20C4">
        <w:rPr>
          <w:rFonts w:ascii="Times New Roman" w:hAnsi="Times New Roman" w:cs="Times New Roman"/>
          <w:sz w:val="28"/>
          <w:szCs w:val="28"/>
        </w:rPr>
        <w:t>Медийная</w:t>
      </w:r>
      <w:proofErr w:type="spellEnd"/>
      <w:r w:rsidRPr="004A20C4">
        <w:rPr>
          <w:rFonts w:ascii="Times New Roman" w:hAnsi="Times New Roman" w:cs="Times New Roman"/>
          <w:sz w:val="28"/>
          <w:szCs w:val="28"/>
        </w:rPr>
        <w:t xml:space="preserve"> реклама («Охват аудитории»)».</w:t>
      </w:r>
    </w:p>
    <w:p w14:paraId="458CDB6C" w14:textId="1D653739"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szCs w:val="28"/>
        </w:rPr>
      </w:pPr>
      <w:r w:rsidRPr="004A20C4">
        <w:rPr>
          <w:rFonts w:ascii="Times New Roman" w:hAnsi="Times New Roman" w:cs="Times New Roman"/>
          <w:sz w:val="28"/>
          <w:szCs w:val="28"/>
        </w:rPr>
        <w:t xml:space="preserve">Настройки видов </w:t>
      </w:r>
      <w:proofErr w:type="spellStart"/>
      <w:r w:rsidRPr="004A20C4">
        <w:rPr>
          <w:rFonts w:ascii="Times New Roman" w:hAnsi="Times New Roman" w:cs="Times New Roman"/>
          <w:sz w:val="28"/>
          <w:szCs w:val="28"/>
        </w:rPr>
        <w:t>таргетинга</w:t>
      </w:r>
      <w:proofErr w:type="spellEnd"/>
      <w:r w:rsidRPr="004A20C4">
        <w:rPr>
          <w:rFonts w:ascii="Times New Roman" w:hAnsi="Times New Roman" w:cs="Times New Roman"/>
          <w:sz w:val="28"/>
          <w:szCs w:val="28"/>
        </w:rPr>
        <w:t xml:space="preserve">, используемых в </w:t>
      </w:r>
      <w:proofErr w:type="spellStart"/>
      <w:r w:rsidRPr="004A20C4">
        <w:rPr>
          <w:rFonts w:ascii="Times New Roman" w:hAnsi="Times New Roman" w:cs="Times New Roman"/>
          <w:sz w:val="28"/>
          <w:szCs w:val="28"/>
        </w:rPr>
        <w:t>Яндекс.Директ</w:t>
      </w:r>
      <w:proofErr w:type="spellEnd"/>
      <w:r w:rsidRPr="004A20C4">
        <w:rPr>
          <w:rFonts w:ascii="Times New Roman" w:hAnsi="Times New Roman" w:cs="Times New Roman"/>
          <w:sz w:val="28"/>
          <w:szCs w:val="28"/>
        </w:rPr>
        <w:t>.</w:t>
      </w:r>
    </w:p>
    <w:p w14:paraId="4F044B3D" w14:textId="1D915915"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 xml:space="preserve">Возможности </w:t>
      </w:r>
      <w:proofErr w:type="gramStart"/>
      <w:r w:rsidRPr="004A20C4">
        <w:rPr>
          <w:rFonts w:ascii="Times New Roman" w:hAnsi="Times New Roman" w:cs="Times New Roman"/>
          <w:sz w:val="28"/>
        </w:rPr>
        <w:t>платформы  VK</w:t>
      </w:r>
      <w:proofErr w:type="gramEnd"/>
      <w:r w:rsidRPr="004A20C4">
        <w:rPr>
          <w:rFonts w:ascii="Times New Roman" w:hAnsi="Times New Roman" w:cs="Times New Roman"/>
          <w:sz w:val="28"/>
        </w:rPr>
        <w:t xml:space="preserve"> Реклама. и ее рекламной сети.</w:t>
      </w:r>
    </w:p>
    <w:p w14:paraId="6E4D10FB" w14:textId="3DE8EDCB"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 xml:space="preserve">Функции основного меню </w:t>
      </w:r>
      <w:proofErr w:type="spellStart"/>
      <w:r w:rsidRPr="004A20C4">
        <w:rPr>
          <w:rFonts w:ascii="Times New Roman" w:hAnsi="Times New Roman" w:cs="Times New Roman"/>
          <w:sz w:val="28"/>
        </w:rPr>
        <w:t>интерфеса</w:t>
      </w:r>
      <w:proofErr w:type="spellEnd"/>
      <w:r w:rsidRPr="004A20C4">
        <w:rPr>
          <w:rFonts w:ascii="Times New Roman" w:hAnsi="Times New Roman" w:cs="Times New Roman"/>
          <w:sz w:val="28"/>
        </w:rPr>
        <w:t xml:space="preserve"> VK Реклама: Настройки и Помощь, Кампании, Аудитории, Бюджет. Виды рекламных объявлений.</w:t>
      </w:r>
    </w:p>
    <w:p w14:paraId="68B33443" w14:textId="56AA429F"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 xml:space="preserve">Этапы процесса разработки рекламной кампании на </w:t>
      </w:r>
      <w:proofErr w:type="gramStart"/>
      <w:r w:rsidRPr="004A20C4">
        <w:rPr>
          <w:rFonts w:ascii="Times New Roman" w:hAnsi="Times New Roman" w:cs="Times New Roman"/>
          <w:sz w:val="28"/>
        </w:rPr>
        <w:t>платформе  VK</w:t>
      </w:r>
      <w:proofErr w:type="gramEnd"/>
      <w:r w:rsidRPr="004A20C4">
        <w:rPr>
          <w:rFonts w:ascii="Times New Roman" w:hAnsi="Times New Roman" w:cs="Times New Roman"/>
          <w:sz w:val="28"/>
        </w:rPr>
        <w:t xml:space="preserve"> Реклама.</w:t>
      </w:r>
    </w:p>
    <w:p w14:paraId="4010917D" w14:textId="6B2059CA"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 xml:space="preserve">Понятие и назначение </w:t>
      </w:r>
      <w:proofErr w:type="spellStart"/>
      <w:r w:rsidRPr="004A20C4">
        <w:rPr>
          <w:rFonts w:ascii="Times New Roman" w:hAnsi="Times New Roman" w:cs="Times New Roman"/>
          <w:sz w:val="28"/>
        </w:rPr>
        <w:t>парсинга</w:t>
      </w:r>
      <w:proofErr w:type="spellEnd"/>
      <w:r w:rsidRPr="004A20C4">
        <w:rPr>
          <w:rFonts w:ascii="Times New Roman" w:hAnsi="Times New Roman" w:cs="Times New Roman"/>
          <w:sz w:val="28"/>
        </w:rPr>
        <w:t xml:space="preserve"> в </w:t>
      </w:r>
      <w:proofErr w:type="spellStart"/>
      <w:r w:rsidRPr="004A20C4">
        <w:rPr>
          <w:rFonts w:ascii="Times New Roman" w:hAnsi="Times New Roman" w:cs="Times New Roman"/>
          <w:sz w:val="28"/>
        </w:rPr>
        <w:t>таргетированной</w:t>
      </w:r>
      <w:proofErr w:type="spellEnd"/>
      <w:r w:rsidRPr="004A20C4">
        <w:rPr>
          <w:rFonts w:ascii="Times New Roman" w:hAnsi="Times New Roman" w:cs="Times New Roman"/>
          <w:sz w:val="28"/>
        </w:rPr>
        <w:t xml:space="preserve"> рекламе.</w:t>
      </w:r>
    </w:p>
    <w:p w14:paraId="5CCAC246" w14:textId="554388C3"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Разработка стратегии продвижения и составление контент-плана рекламной кампании.</w:t>
      </w:r>
    </w:p>
    <w:p w14:paraId="70039A4E" w14:textId="395C9630"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rPr>
      </w:pPr>
      <w:r w:rsidRPr="004A20C4">
        <w:rPr>
          <w:rFonts w:ascii="Times New Roman" w:hAnsi="Times New Roman" w:cs="Times New Roman"/>
          <w:sz w:val="28"/>
        </w:rPr>
        <w:t xml:space="preserve">Основы ценообразования на </w:t>
      </w:r>
      <w:proofErr w:type="spellStart"/>
      <w:r w:rsidRPr="004A20C4">
        <w:rPr>
          <w:rFonts w:ascii="Times New Roman" w:hAnsi="Times New Roman" w:cs="Times New Roman"/>
          <w:sz w:val="28"/>
        </w:rPr>
        <w:t>таргетированную</w:t>
      </w:r>
      <w:proofErr w:type="spellEnd"/>
      <w:r w:rsidRPr="004A20C4">
        <w:rPr>
          <w:rFonts w:ascii="Times New Roman" w:hAnsi="Times New Roman" w:cs="Times New Roman"/>
          <w:sz w:val="28"/>
        </w:rPr>
        <w:t xml:space="preserve"> рекламу. Составление и оптимизация бюджета рекламной компании.</w:t>
      </w:r>
    </w:p>
    <w:p w14:paraId="145C70B5" w14:textId="6B8E270D" w:rsidR="00BA689D" w:rsidRPr="004A20C4" w:rsidRDefault="00BA689D" w:rsidP="00D04F64">
      <w:pPr>
        <w:pStyle w:val="af8"/>
        <w:numPr>
          <w:ilvl w:val="0"/>
          <w:numId w:val="39"/>
        </w:numPr>
        <w:spacing w:line="360" w:lineRule="auto"/>
        <w:ind w:left="0" w:firstLine="709"/>
        <w:jc w:val="both"/>
        <w:rPr>
          <w:rFonts w:ascii="Times New Roman" w:hAnsi="Times New Roman" w:cs="Times New Roman"/>
          <w:sz w:val="28"/>
          <w:szCs w:val="28"/>
        </w:rPr>
      </w:pPr>
      <w:r w:rsidRPr="004A20C4">
        <w:rPr>
          <w:rFonts w:ascii="Times New Roman" w:hAnsi="Times New Roman" w:cs="Times New Roman"/>
          <w:sz w:val="28"/>
        </w:rPr>
        <w:t>Оптимизация и автоматизация рекламных кампаний.</w:t>
      </w:r>
    </w:p>
    <w:p w14:paraId="108FCB3C" w14:textId="267A98B5" w:rsidR="00E17C44" w:rsidRPr="004A20C4" w:rsidRDefault="00BA689D" w:rsidP="00D04F64">
      <w:pPr>
        <w:pStyle w:val="af8"/>
        <w:numPr>
          <w:ilvl w:val="0"/>
          <w:numId w:val="39"/>
        </w:numPr>
        <w:spacing w:line="360" w:lineRule="auto"/>
        <w:ind w:left="0" w:firstLine="709"/>
        <w:jc w:val="both"/>
        <w:rPr>
          <w:rFonts w:ascii="Times New Roman" w:hAnsi="Times New Roman" w:cs="Times New Roman"/>
          <w:sz w:val="28"/>
          <w:lang w:eastAsia="en-US"/>
        </w:rPr>
      </w:pPr>
      <w:r w:rsidRPr="004A20C4">
        <w:rPr>
          <w:rFonts w:ascii="Times New Roman" w:hAnsi="Times New Roman" w:cs="Times New Roman"/>
          <w:sz w:val="28"/>
          <w:lang w:eastAsia="en-US"/>
        </w:rPr>
        <w:t xml:space="preserve">Метрики </w:t>
      </w:r>
      <w:r w:rsidR="00E17C44" w:rsidRPr="004A20C4">
        <w:rPr>
          <w:rFonts w:ascii="Times New Roman" w:hAnsi="Times New Roman" w:cs="Times New Roman"/>
          <w:sz w:val="28"/>
          <w:lang w:eastAsia="en-US"/>
        </w:rPr>
        <w:t xml:space="preserve">эффективности и результативности </w:t>
      </w:r>
      <w:proofErr w:type="spellStart"/>
      <w:r w:rsidRPr="004A20C4">
        <w:rPr>
          <w:rFonts w:ascii="Times New Roman" w:hAnsi="Times New Roman" w:cs="Times New Roman"/>
          <w:sz w:val="28"/>
          <w:lang w:eastAsia="en-US"/>
        </w:rPr>
        <w:t>таргетированной</w:t>
      </w:r>
      <w:proofErr w:type="spellEnd"/>
      <w:r w:rsidR="00E17C44" w:rsidRPr="004A20C4">
        <w:rPr>
          <w:rFonts w:ascii="Times New Roman" w:hAnsi="Times New Roman" w:cs="Times New Roman"/>
          <w:sz w:val="28"/>
          <w:lang w:eastAsia="en-US"/>
        </w:rPr>
        <w:t xml:space="preserve"> </w:t>
      </w:r>
      <w:r w:rsidRPr="004A20C4">
        <w:rPr>
          <w:rFonts w:ascii="Times New Roman" w:hAnsi="Times New Roman" w:cs="Times New Roman"/>
          <w:sz w:val="28"/>
          <w:lang w:eastAsia="en-US"/>
        </w:rPr>
        <w:t>рекламы</w:t>
      </w:r>
      <w:r w:rsidR="00E17C44" w:rsidRPr="004A20C4">
        <w:rPr>
          <w:rFonts w:ascii="Times New Roman" w:hAnsi="Times New Roman" w:cs="Times New Roman"/>
          <w:sz w:val="28"/>
          <w:lang w:eastAsia="en-US"/>
        </w:rPr>
        <w:t>.</w:t>
      </w:r>
    </w:p>
    <w:p w14:paraId="3A749B67" w14:textId="77777777" w:rsidR="00BA689D" w:rsidRPr="004A20C4" w:rsidRDefault="00BA689D" w:rsidP="00D04F64">
      <w:pPr>
        <w:spacing w:line="360" w:lineRule="auto"/>
        <w:ind w:right="0" w:firstLine="709"/>
        <w:rPr>
          <w:sz w:val="28"/>
          <w:szCs w:val="24"/>
          <w:lang w:eastAsia="en-US"/>
        </w:rPr>
      </w:pPr>
    </w:p>
    <w:p w14:paraId="0A8FC5AC" w14:textId="77777777" w:rsidR="00223839" w:rsidRPr="00656C93" w:rsidRDefault="00223839" w:rsidP="00D04F64">
      <w:pPr>
        <w:spacing w:line="360" w:lineRule="auto"/>
        <w:ind w:right="68" w:firstLine="709"/>
        <w:rPr>
          <w:b/>
          <w:sz w:val="28"/>
          <w:szCs w:val="28"/>
          <w:lang w:eastAsia="en-US"/>
        </w:rPr>
      </w:pPr>
      <w:r w:rsidRPr="00656C93">
        <w:rPr>
          <w:b/>
          <w:sz w:val="28"/>
          <w:szCs w:val="28"/>
          <w:lang w:eastAsia="en-US"/>
        </w:rPr>
        <w:lastRenderedPageBreak/>
        <w:t xml:space="preserve">8. Перечень основной и дополнительной учебной литературы, </w:t>
      </w:r>
    </w:p>
    <w:p w14:paraId="489F1FA4" w14:textId="77777777" w:rsidR="00223839" w:rsidRPr="00656C93" w:rsidRDefault="00223839" w:rsidP="00D04F64">
      <w:pPr>
        <w:spacing w:line="360" w:lineRule="auto"/>
        <w:ind w:right="68" w:firstLine="709"/>
        <w:rPr>
          <w:b/>
          <w:bCs/>
          <w:sz w:val="28"/>
          <w:szCs w:val="28"/>
          <w:lang w:eastAsia="en-US"/>
        </w:rPr>
      </w:pPr>
      <w:r w:rsidRPr="00656C93">
        <w:rPr>
          <w:b/>
          <w:sz w:val="28"/>
          <w:szCs w:val="28"/>
          <w:lang w:eastAsia="en-US"/>
        </w:rPr>
        <w:t xml:space="preserve">необходимой для освоения дисциплины </w:t>
      </w:r>
    </w:p>
    <w:p w14:paraId="1B8DAD59" w14:textId="77777777" w:rsidR="00223839" w:rsidRPr="00656C93" w:rsidRDefault="00223839" w:rsidP="00D04F64">
      <w:pPr>
        <w:spacing w:line="360" w:lineRule="auto"/>
        <w:ind w:right="0" w:firstLine="709"/>
        <w:rPr>
          <w:b/>
          <w:sz w:val="28"/>
          <w:szCs w:val="28"/>
        </w:rPr>
      </w:pPr>
    </w:p>
    <w:p w14:paraId="253FEFD9" w14:textId="77777777" w:rsidR="00223839" w:rsidRPr="00656C93" w:rsidRDefault="00223839" w:rsidP="00D04F64">
      <w:pPr>
        <w:spacing w:line="360" w:lineRule="auto"/>
        <w:ind w:right="0" w:firstLine="709"/>
        <w:rPr>
          <w:b/>
          <w:sz w:val="28"/>
          <w:szCs w:val="28"/>
        </w:rPr>
      </w:pPr>
      <w:r w:rsidRPr="00656C93">
        <w:rPr>
          <w:b/>
          <w:sz w:val="28"/>
          <w:szCs w:val="28"/>
        </w:rPr>
        <w:t>Законодательные и нормативные акты</w:t>
      </w:r>
    </w:p>
    <w:p w14:paraId="20E11A5F" w14:textId="77777777" w:rsidR="00223839" w:rsidRPr="00656C93" w:rsidRDefault="00223839" w:rsidP="00D04F64">
      <w:pPr>
        <w:pStyle w:val="Default"/>
        <w:spacing w:line="360" w:lineRule="auto"/>
        <w:ind w:firstLine="709"/>
        <w:jc w:val="both"/>
      </w:pPr>
    </w:p>
    <w:p w14:paraId="76BD6D60" w14:textId="77777777" w:rsidR="00223839" w:rsidRPr="00656C93" w:rsidRDefault="00223839" w:rsidP="00D04F64">
      <w:pPr>
        <w:pStyle w:val="Default"/>
        <w:numPr>
          <w:ilvl w:val="0"/>
          <w:numId w:val="49"/>
        </w:numPr>
        <w:spacing w:line="360" w:lineRule="auto"/>
        <w:ind w:left="0" w:firstLine="709"/>
        <w:jc w:val="both"/>
        <w:rPr>
          <w:sz w:val="28"/>
          <w:szCs w:val="28"/>
        </w:rPr>
      </w:pPr>
      <w:r w:rsidRPr="00656C93">
        <w:rPr>
          <w:sz w:val="28"/>
          <w:szCs w:val="28"/>
        </w:rPr>
        <w:t xml:space="preserve">Закон РФ «О защите прав потребителей» от 07.02.1992 № 2300-1. (в ред. Федерального закона от 09.01.1996, № 2-ФЗ) (с изм. и доп.) </w:t>
      </w:r>
    </w:p>
    <w:p w14:paraId="5C19E4EC" w14:textId="77777777" w:rsidR="00223839" w:rsidRPr="00656C93" w:rsidRDefault="00223839" w:rsidP="00D04F64">
      <w:pPr>
        <w:pStyle w:val="Default"/>
        <w:numPr>
          <w:ilvl w:val="0"/>
          <w:numId w:val="49"/>
        </w:numPr>
        <w:spacing w:line="360" w:lineRule="auto"/>
        <w:ind w:left="0" w:firstLine="709"/>
        <w:jc w:val="both"/>
        <w:rPr>
          <w:sz w:val="28"/>
          <w:szCs w:val="28"/>
        </w:rPr>
      </w:pPr>
      <w:r w:rsidRPr="00656C93">
        <w:rPr>
          <w:sz w:val="28"/>
          <w:szCs w:val="28"/>
        </w:rPr>
        <w:t xml:space="preserve">Федеральный закон РФ «Об информации, информационных технологиях и о защите информации» от 27.07.2006 № 149-ФЗ (с изм. и доп.). </w:t>
      </w:r>
    </w:p>
    <w:p w14:paraId="6870250C" w14:textId="77777777" w:rsidR="00223839" w:rsidRPr="00656C93" w:rsidRDefault="00223839" w:rsidP="00D04F64">
      <w:pPr>
        <w:pStyle w:val="Default"/>
        <w:numPr>
          <w:ilvl w:val="0"/>
          <w:numId w:val="49"/>
        </w:numPr>
        <w:spacing w:line="360" w:lineRule="auto"/>
        <w:ind w:left="0" w:firstLine="709"/>
        <w:jc w:val="both"/>
        <w:rPr>
          <w:sz w:val="28"/>
          <w:szCs w:val="28"/>
        </w:rPr>
      </w:pPr>
      <w:r w:rsidRPr="00656C93">
        <w:rPr>
          <w:sz w:val="28"/>
          <w:szCs w:val="28"/>
        </w:rPr>
        <w:t xml:space="preserve">Федеральный закон РФ «О рекламе» от 13.03.2006 № 38-ФЗ (с учетом дополнений и изменений) (с изм. и доп.). </w:t>
      </w:r>
    </w:p>
    <w:p w14:paraId="314A2C1B" w14:textId="77777777" w:rsidR="00223839" w:rsidRPr="00656C93" w:rsidRDefault="00223839" w:rsidP="00D04F64">
      <w:pPr>
        <w:shd w:val="clear" w:color="auto" w:fill="FFFFFF"/>
        <w:spacing w:line="360" w:lineRule="auto"/>
        <w:ind w:right="0" w:firstLine="709"/>
        <w:rPr>
          <w:b/>
          <w:sz w:val="28"/>
          <w:szCs w:val="28"/>
        </w:rPr>
      </w:pPr>
      <w:r w:rsidRPr="00656C93">
        <w:rPr>
          <w:b/>
          <w:sz w:val="28"/>
          <w:szCs w:val="28"/>
        </w:rPr>
        <w:t xml:space="preserve"> </w:t>
      </w:r>
    </w:p>
    <w:p w14:paraId="058ACD1F" w14:textId="77777777" w:rsidR="00223839" w:rsidRPr="00656C93" w:rsidRDefault="00223839" w:rsidP="00D04F64">
      <w:pPr>
        <w:shd w:val="clear" w:color="auto" w:fill="FFFFFF"/>
        <w:spacing w:line="360" w:lineRule="auto"/>
        <w:ind w:right="0" w:firstLine="709"/>
        <w:rPr>
          <w:sz w:val="28"/>
          <w:szCs w:val="28"/>
        </w:rPr>
      </w:pPr>
      <w:r w:rsidRPr="00656C93">
        <w:rPr>
          <w:b/>
          <w:sz w:val="28"/>
          <w:szCs w:val="28"/>
        </w:rPr>
        <w:t>Основная литература</w:t>
      </w:r>
      <w:r w:rsidRPr="00656C93">
        <w:rPr>
          <w:sz w:val="28"/>
          <w:szCs w:val="28"/>
        </w:rPr>
        <w:t xml:space="preserve"> </w:t>
      </w:r>
    </w:p>
    <w:p w14:paraId="38EBD26A" w14:textId="77777777" w:rsidR="00223839" w:rsidRPr="00656C93" w:rsidRDefault="00223839" w:rsidP="00D04F64">
      <w:pPr>
        <w:pStyle w:val="af8"/>
        <w:numPr>
          <w:ilvl w:val="0"/>
          <w:numId w:val="49"/>
        </w:numPr>
        <w:spacing w:line="360" w:lineRule="auto"/>
        <w:ind w:left="0" w:firstLine="709"/>
        <w:jc w:val="both"/>
        <w:rPr>
          <w:rFonts w:ascii="Times New Roman" w:hAnsi="Times New Roman" w:cs="Times New Roman"/>
          <w:sz w:val="28"/>
          <w:szCs w:val="28"/>
          <w:shd w:val="clear" w:color="auto" w:fill="FFFFFF"/>
        </w:rPr>
      </w:pPr>
      <w:r w:rsidRPr="00656C93">
        <w:rPr>
          <w:rFonts w:ascii="Times New Roman" w:hAnsi="Times New Roman" w:cs="Times New Roman"/>
          <w:sz w:val="28"/>
          <w:szCs w:val="28"/>
          <w:shd w:val="clear" w:color="auto" w:fill="FFFFFF"/>
        </w:rPr>
        <w:t xml:space="preserve">Интернет-маркетинг: учебник для вузов / О.Н. </w:t>
      </w:r>
      <w:proofErr w:type="spellStart"/>
      <w:r w:rsidRPr="00656C93">
        <w:rPr>
          <w:rFonts w:ascii="Times New Roman" w:hAnsi="Times New Roman" w:cs="Times New Roman"/>
          <w:sz w:val="28"/>
          <w:szCs w:val="28"/>
          <w:shd w:val="clear" w:color="auto" w:fill="FFFFFF"/>
        </w:rPr>
        <w:t>Жильцова</w:t>
      </w:r>
      <w:proofErr w:type="spellEnd"/>
      <w:r w:rsidRPr="00656C93">
        <w:rPr>
          <w:rFonts w:ascii="Times New Roman" w:hAnsi="Times New Roman" w:cs="Times New Roman"/>
          <w:sz w:val="28"/>
          <w:szCs w:val="28"/>
          <w:shd w:val="clear" w:color="auto" w:fill="FFFFFF"/>
        </w:rPr>
        <w:t xml:space="preserve">, О.А. Артемьева, Д.А. Жильцов [и др.]; под общ. ред. О.Н. </w:t>
      </w:r>
      <w:proofErr w:type="spellStart"/>
      <w:r w:rsidRPr="00656C93">
        <w:rPr>
          <w:rFonts w:ascii="Times New Roman" w:hAnsi="Times New Roman" w:cs="Times New Roman"/>
          <w:sz w:val="28"/>
          <w:szCs w:val="28"/>
          <w:shd w:val="clear" w:color="auto" w:fill="FFFFFF"/>
        </w:rPr>
        <w:t>Жильцовой</w:t>
      </w:r>
      <w:proofErr w:type="spellEnd"/>
      <w:r w:rsidRPr="00656C93">
        <w:rPr>
          <w:rFonts w:ascii="Times New Roman" w:hAnsi="Times New Roman" w:cs="Times New Roman"/>
          <w:sz w:val="28"/>
          <w:szCs w:val="28"/>
          <w:shd w:val="clear" w:color="auto" w:fill="FFFFFF"/>
        </w:rPr>
        <w:t xml:space="preserve">. — 2-е изд., </w:t>
      </w:r>
      <w:proofErr w:type="spellStart"/>
      <w:r w:rsidRPr="00656C93">
        <w:rPr>
          <w:rFonts w:ascii="Times New Roman" w:hAnsi="Times New Roman" w:cs="Times New Roman"/>
          <w:sz w:val="28"/>
          <w:szCs w:val="28"/>
          <w:shd w:val="clear" w:color="auto" w:fill="FFFFFF"/>
        </w:rPr>
        <w:t>перераб</w:t>
      </w:r>
      <w:proofErr w:type="spellEnd"/>
      <w:proofErr w:type="gramStart"/>
      <w:r w:rsidRPr="00656C93">
        <w:rPr>
          <w:rFonts w:ascii="Times New Roman" w:hAnsi="Times New Roman" w:cs="Times New Roman"/>
          <w:sz w:val="28"/>
          <w:szCs w:val="28"/>
          <w:shd w:val="clear" w:color="auto" w:fill="FFFFFF"/>
        </w:rPr>
        <w:t>.</w:t>
      </w:r>
      <w:proofErr w:type="gramEnd"/>
      <w:r w:rsidRPr="00656C93">
        <w:rPr>
          <w:rFonts w:ascii="Times New Roman" w:hAnsi="Times New Roman" w:cs="Times New Roman"/>
          <w:sz w:val="28"/>
          <w:szCs w:val="28"/>
          <w:shd w:val="clear" w:color="auto" w:fill="FFFFFF"/>
        </w:rPr>
        <w:t xml:space="preserve"> и доп. — Москва: </w:t>
      </w:r>
      <w:proofErr w:type="spellStart"/>
      <w:r w:rsidRPr="00656C93">
        <w:rPr>
          <w:rFonts w:ascii="Times New Roman" w:hAnsi="Times New Roman" w:cs="Times New Roman"/>
          <w:sz w:val="28"/>
          <w:szCs w:val="28"/>
          <w:shd w:val="clear" w:color="auto" w:fill="FFFFFF"/>
        </w:rPr>
        <w:t>Юрайт</w:t>
      </w:r>
      <w:proofErr w:type="spellEnd"/>
      <w:r w:rsidRPr="00656C93">
        <w:rPr>
          <w:rFonts w:ascii="Times New Roman" w:hAnsi="Times New Roman" w:cs="Times New Roman"/>
          <w:sz w:val="28"/>
          <w:szCs w:val="28"/>
          <w:shd w:val="clear" w:color="auto" w:fill="FFFFFF"/>
        </w:rPr>
        <w:t xml:space="preserve">, 2021. — 336 с. — (Высшее образование). - Текст: непосредственный. - То же. - 2025. - Образовательная платформа </w:t>
      </w:r>
      <w:proofErr w:type="spellStart"/>
      <w:r w:rsidRPr="00656C93">
        <w:rPr>
          <w:rFonts w:ascii="Times New Roman" w:hAnsi="Times New Roman" w:cs="Times New Roman"/>
          <w:sz w:val="28"/>
          <w:szCs w:val="28"/>
          <w:shd w:val="clear" w:color="auto" w:fill="FFFFFF"/>
        </w:rPr>
        <w:t>Юрайт</w:t>
      </w:r>
      <w:proofErr w:type="spellEnd"/>
      <w:r w:rsidRPr="00656C93">
        <w:rPr>
          <w:rFonts w:ascii="Times New Roman" w:hAnsi="Times New Roman" w:cs="Times New Roman"/>
          <w:sz w:val="28"/>
          <w:szCs w:val="28"/>
          <w:shd w:val="clear" w:color="auto" w:fill="FFFFFF"/>
        </w:rPr>
        <w:t xml:space="preserve"> [сайт]. — URL: https://urait.ru/bcode/560243 (дата обращения: 03.02.2025). — </w:t>
      </w:r>
      <w:proofErr w:type="gramStart"/>
      <w:r w:rsidRPr="00656C93">
        <w:rPr>
          <w:rFonts w:ascii="Times New Roman" w:hAnsi="Times New Roman" w:cs="Times New Roman"/>
          <w:sz w:val="28"/>
          <w:szCs w:val="28"/>
          <w:shd w:val="clear" w:color="auto" w:fill="FFFFFF"/>
        </w:rPr>
        <w:t>Текст :</w:t>
      </w:r>
      <w:proofErr w:type="gramEnd"/>
      <w:r w:rsidRPr="00656C93">
        <w:rPr>
          <w:rFonts w:ascii="Times New Roman" w:hAnsi="Times New Roman" w:cs="Times New Roman"/>
          <w:sz w:val="28"/>
          <w:szCs w:val="28"/>
          <w:shd w:val="clear" w:color="auto" w:fill="FFFFFF"/>
        </w:rPr>
        <w:t xml:space="preserve"> электронный.</w:t>
      </w:r>
    </w:p>
    <w:p w14:paraId="49F3F02B" w14:textId="77777777" w:rsidR="00223839" w:rsidRPr="00656C93" w:rsidRDefault="00223839" w:rsidP="00D04F64">
      <w:pPr>
        <w:pStyle w:val="af8"/>
        <w:numPr>
          <w:ilvl w:val="0"/>
          <w:numId w:val="49"/>
        </w:numPr>
        <w:spacing w:line="360" w:lineRule="auto"/>
        <w:ind w:left="0" w:firstLine="709"/>
        <w:jc w:val="both"/>
        <w:rPr>
          <w:rFonts w:ascii="Times New Roman" w:hAnsi="Times New Roman" w:cs="Times New Roman"/>
          <w:sz w:val="28"/>
          <w:szCs w:val="28"/>
          <w:shd w:val="clear" w:color="auto" w:fill="FFFFFF"/>
        </w:rPr>
      </w:pPr>
      <w:r w:rsidRPr="00656C93">
        <w:rPr>
          <w:rFonts w:ascii="Times New Roman" w:hAnsi="Times New Roman" w:cs="Times New Roman"/>
          <w:sz w:val="28"/>
          <w:szCs w:val="28"/>
        </w:rPr>
        <w:t xml:space="preserve">Информационные технологии в </w:t>
      </w:r>
      <w:proofErr w:type="gramStart"/>
      <w:r w:rsidRPr="00656C93">
        <w:rPr>
          <w:rFonts w:ascii="Times New Roman" w:hAnsi="Times New Roman" w:cs="Times New Roman"/>
          <w:sz w:val="28"/>
          <w:szCs w:val="28"/>
        </w:rPr>
        <w:t>маркетинге :</w:t>
      </w:r>
      <w:proofErr w:type="gramEnd"/>
      <w:r w:rsidRPr="00656C93">
        <w:rPr>
          <w:rFonts w:ascii="Times New Roman" w:hAnsi="Times New Roman" w:cs="Times New Roman"/>
          <w:sz w:val="28"/>
          <w:szCs w:val="28"/>
        </w:rPr>
        <w:t xml:space="preserve"> учебник и практикум для вузов / С. В. Карпова [и др.] ; под общей редакцией С. В. Карповой. — </w:t>
      </w:r>
      <w:proofErr w:type="gramStart"/>
      <w:r w:rsidRPr="00656C93">
        <w:rPr>
          <w:rFonts w:ascii="Times New Roman" w:hAnsi="Times New Roman" w:cs="Times New Roman"/>
          <w:sz w:val="28"/>
          <w:szCs w:val="28"/>
        </w:rPr>
        <w:t>Москва :</w:t>
      </w:r>
      <w:proofErr w:type="gramEnd"/>
      <w:r w:rsidRPr="00656C93">
        <w:rPr>
          <w:rFonts w:ascii="Times New Roman" w:hAnsi="Times New Roman" w:cs="Times New Roman"/>
          <w:sz w:val="28"/>
          <w:szCs w:val="28"/>
        </w:rPr>
        <w:t xml:space="preserve"> Издательство </w:t>
      </w:r>
      <w:proofErr w:type="spellStart"/>
      <w:r w:rsidRPr="00656C93">
        <w:rPr>
          <w:rFonts w:ascii="Times New Roman" w:hAnsi="Times New Roman" w:cs="Times New Roman"/>
          <w:sz w:val="28"/>
          <w:szCs w:val="28"/>
        </w:rPr>
        <w:t>Юрайт</w:t>
      </w:r>
      <w:proofErr w:type="spellEnd"/>
      <w:r w:rsidRPr="00656C93">
        <w:rPr>
          <w:rFonts w:ascii="Times New Roman" w:hAnsi="Times New Roman" w:cs="Times New Roman"/>
          <w:sz w:val="28"/>
          <w:szCs w:val="28"/>
        </w:rPr>
        <w:t xml:space="preserve">, 2024. — 367 с. — (Высшее образование). —  Образовательная платформа </w:t>
      </w:r>
      <w:proofErr w:type="spellStart"/>
      <w:r w:rsidRPr="00656C93">
        <w:rPr>
          <w:rFonts w:ascii="Times New Roman" w:hAnsi="Times New Roman" w:cs="Times New Roman"/>
          <w:sz w:val="28"/>
          <w:szCs w:val="28"/>
        </w:rPr>
        <w:t>Юрайт</w:t>
      </w:r>
      <w:proofErr w:type="spellEnd"/>
      <w:r w:rsidRPr="00656C93">
        <w:rPr>
          <w:rFonts w:ascii="Times New Roman" w:hAnsi="Times New Roman" w:cs="Times New Roman"/>
          <w:sz w:val="28"/>
          <w:szCs w:val="28"/>
        </w:rPr>
        <w:t xml:space="preserve"> [сайт]. — URL: https://urait.ru/bcode/535941 (дата обращения:04.02.2025). — </w:t>
      </w:r>
      <w:proofErr w:type="gramStart"/>
      <w:r w:rsidRPr="00656C93">
        <w:rPr>
          <w:rFonts w:ascii="Times New Roman" w:hAnsi="Times New Roman" w:cs="Times New Roman"/>
          <w:sz w:val="28"/>
          <w:szCs w:val="28"/>
        </w:rPr>
        <w:t>Текст :</w:t>
      </w:r>
      <w:proofErr w:type="gramEnd"/>
      <w:r w:rsidRPr="00656C93">
        <w:rPr>
          <w:rFonts w:ascii="Times New Roman" w:hAnsi="Times New Roman" w:cs="Times New Roman"/>
          <w:sz w:val="28"/>
          <w:szCs w:val="28"/>
        </w:rPr>
        <w:t xml:space="preserve"> электронный.</w:t>
      </w:r>
    </w:p>
    <w:p w14:paraId="2E517C49" w14:textId="77777777" w:rsidR="00223839" w:rsidRPr="00656C93" w:rsidRDefault="00223839" w:rsidP="00D04F64">
      <w:pPr>
        <w:pStyle w:val="af8"/>
        <w:numPr>
          <w:ilvl w:val="0"/>
          <w:numId w:val="49"/>
        </w:numPr>
        <w:spacing w:line="360" w:lineRule="auto"/>
        <w:ind w:left="0" w:firstLine="709"/>
        <w:jc w:val="both"/>
        <w:rPr>
          <w:rFonts w:ascii="Times New Roman" w:hAnsi="Times New Roman" w:cs="Times New Roman"/>
          <w:sz w:val="28"/>
          <w:szCs w:val="28"/>
          <w:shd w:val="clear" w:color="auto" w:fill="FFFFFF"/>
        </w:rPr>
      </w:pPr>
      <w:r w:rsidRPr="00656C93">
        <w:rPr>
          <w:rFonts w:ascii="Times New Roman" w:hAnsi="Times New Roman" w:cs="Times New Roman"/>
          <w:sz w:val="28"/>
          <w:szCs w:val="28"/>
        </w:rPr>
        <w:t xml:space="preserve">Маркетинг. Практический </w:t>
      </w:r>
      <w:proofErr w:type="gramStart"/>
      <w:r w:rsidRPr="00656C93">
        <w:rPr>
          <w:rFonts w:ascii="Times New Roman" w:hAnsi="Times New Roman" w:cs="Times New Roman"/>
          <w:sz w:val="28"/>
          <w:szCs w:val="28"/>
        </w:rPr>
        <w:t>курс :</w:t>
      </w:r>
      <w:proofErr w:type="gramEnd"/>
      <w:r w:rsidRPr="00656C93">
        <w:rPr>
          <w:rFonts w:ascii="Times New Roman" w:hAnsi="Times New Roman" w:cs="Times New Roman"/>
          <w:sz w:val="28"/>
          <w:szCs w:val="28"/>
        </w:rPr>
        <w:t xml:space="preserve"> учебное пособие для вузов / С. В. Карпова [и др.] ; под общей редакцией С. В. Карповой. — 2-е изд. — </w:t>
      </w:r>
      <w:proofErr w:type="gramStart"/>
      <w:r w:rsidRPr="00656C93">
        <w:rPr>
          <w:rFonts w:ascii="Times New Roman" w:hAnsi="Times New Roman" w:cs="Times New Roman"/>
          <w:sz w:val="28"/>
          <w:szCs w:val="28"/>
        </w:rPr>
        <w:t>Москва :</w:t>
      </w:r>
      <w:proofErr w:type="gramEnd"/>
      <w:r w:rsidRPr="00656C93">
        <w:rPr>
          <w:rFonts w:ascii="Times New Roman" w:hAnsi="Times New Roman" w:cs="Times New Roman"/>
          <w:sz w:val="28"/>
          <w:szCs w:val="28"/>
        </w:rPr>
        <w:t xml:space="preserve"> Издательство </w:t>
      </w:r>
      <w:proofErr w:type="spellStart"/>
      <w:r w:rsidRPr="00656C93">
        <w:rPr>
          <w:rFonts w:ascii="Times New Roman" w:hAnsi="Times New Roman" w:cs="Times New Roman"/>
          <w:sz w:val="28"/>
          <w:szCs w:val="28"/>
        </w:rPr>
        <w:t>Юрайт</w:t>
      </w:r>
      <w:proofErr w:type="spellEnd"/>
      <w:r w:rsidRPr="00656C93">
        <w:rPr>
          <w:rFonts w:ascii="Times New Roman" w:hAnsi="Times New Roman" w:cs="Times New Roman"/>
          <w:sz w:val="28"/>
          <w:szCs w:val="28"/>
        </w:rPr>
        <w:t xml:space="preserve">, 2024. — 221 с. — (Высшее образование). — ISBN 978-5-534-18044-2. —  Образовательная платформа </w:t>
      </w:r>
      <w:proofErr w:type="spellStart"/>
      <w:r w:rsidRPr="00656C93">
        <w:rPr>
          <w:rFonts w:ascii="Times New Roman" w:hAnsi="Times New Roman" w:cs="Times New Roman"/>
          <w:sz w:val="28"/>
          <w:szCs w:val="28"/>
        </w:rPr>
        <w:t>Юрайт</w:t>
      </w:r>
      <w:proofErr w:type="spellEnd"/>
      <w:r w:rsidRPr="00656C93">
        <w:rPr>
          <w:rFonts w:ascii="Times New Roman" w:hAnsi="Times New Roman" w:cs="Times New Roman"/>
          <w:sz w:val="28"/>
          <w:szCs w:val="28"/>
        </w:rPr>
        <w:t xml:space="preserve"> [сайт]. — URL: </w:t>
      </w:r>
      <w:r w:rsidRPr="00656C93">
        <w:rPr>
          <w:rFonts w:ascii="Times New Roman" w:hAnsi="Times New Roman" w:cs="Times New Roman"/>
          <w:sz w:val="28"/>
          <w:szCs w:val="28"/>
        </w:rPr>
        <w:lastRenderedPageBreak/>
        <w:t xml:space="preserve">https://urait.ru/bcode/534188 (дата обращения: 05.02.2025). — </w:t>
      </w:r>
      <w:proofErr w:type="gramStart"/>
      <w:r w:rsidRPr="00656C93">
        <w:rPr>
          <w:rFonts w:ascii="Times New Roman" w:hAnsi="Times New Roman" w:cs="Times New Roman"/>
          <w:sz w:val="28"/>
          <w:szCs w:val="28"/>
        </w:rPr>
        <w:t>Текст :</w:t>
      </w:r>
      <w:proofErr w:type="gramEnd"/>
      <w:r w:rsidRPr="00656C93">
        <w:rPr>
          <w:rFonts w:ascii="Times New Roman" w:hAnsi="Times New Roman" w:cs="Times New Roman"/>
          <w:sz w:val="28"/>
          <w:szCs w:val="28"/>
        </w:rPr>
        <w:t xml:space="preserve"> электронный.</w:t>
      </w:r>
    </w:p>
    <w:p w14:paraId="0719CE1F" w14:textId="77777777" w:rsidR="00223839" w:rsidRPr="001D32F7" w:rsidRDefault="00223839" w:rsidP="00D04F64">
      <w:pPr>
        <w:spacing w:line="360" w:lineRule="auto"/>
        <w:ind w:right="0" w:firstLine="709"/>
        <w:rPr>
          <w:sz w:val="28"/>
          <w:szCs w:val="28"/>
          <w:shd w:val="clear" w:color="auto" w:fill="FFFFFF"/>
        </w:rPr>
      </w:pPr>
      <w:r w:rsidRPr="001D32F7">
        <w:rPr>
          <w:rFonts w:eastAsia="Calibri"/>
          <w:b/>
          <w:sz w:val="28"/>
          <w:szCs w:val="28"/>
          <w:shd w:val="clear" w:color="auto" w:fill="FFFFFF"/>
          <w:lang w:eastAsia="en-US"/>
        </w:rPr>
        <w:t>Дополнительная литература</w:t>
      </w:r>
      <w:r w:rsidRPr="001D32F7">
        <w:rPr>
          <w:sz w:val="28"/>
          <w:szCs w:val="28"/>
          <w:shd w:val="clear" w:color="auto" w:fill="FFFFFF"/>
        </w:rPr>
        <w:t xml:space="preserve"> </w:t>
      </w:r>
    </w:p>
    <w:p w14:paraId="04052753" w14:textId="77777777" w:rsidR="00223839" w:rsidRPr="00656C93" w:rsidRDefault="00223839" w:rsidP="00D04F64">
      <w:pPr>
        <w:pStyle w:val="af8"/>
        <w:numPr>
          <w:ilvl w:val="0"/>
          <w:numId w:val="49"/>
        </w:numPr>
        <w:autoSpaceDE w:val="0"/>
        <w:autoSpaceDN w:val="0"/>
        <w:adjustRightInd w:val="0"/>
        <w:spacing w:line="360" w:lineRule="auto"/>
        <w:ind w:left="0" w:firstLine="709"/>
        <w:jc w:val="both"/>
        <w:rPr>
          <w:rFonts w:ascii="Times New Roman" w:hAnsi="Times New Roman" w:cs="Times New Roman"/>
          <w:sz w:val="28"/>
          <w:szCs w:val="28"/>
        </w:rPr>
      </w:pPr>
      <w:r w:rsidRPr="00656C93">
        <w:rPr>
          <w:rFonts w:ascii="Times New Roman" w:eastAsia="Calibri" w:hAnsi="Times New Roman" w:cs="Times New Roman"/>
          <w:sz w:val="28"/>
          <w:szCs w:val="28"/>
          <w:shd w:val="clear" w:color="auto" w:fill="FFFFFF"/>
          <w:lang w:eastAsia="en-US"/>
        </w:rPr>
        <w:t xml:space="preserve">Маркетинг: теория и практика: учебное пособие для бакалавров, </w:t>
      </w:r>
      <w:proofErr w:type="spellStart"/>
      <w:r w:rsidRPr="00656C93">
        <w:rPr>
          <w:rFonts w:ascii="Times New Roman" w:eastAsia="Calibri" w:hAnsi="Times New Roman" w:cs="Times New Roman"/>
          <w:sz w:val="28"/>
          <w:szCs w:val="28"/>
          <w:shd w:val="clear" w:color="auto" w:fill="FFFFFF"/>
          <w:lang w:eastAsia="en-US"/>
        </w:rPr>
        <w:t>обуч</w:t>
      </w:r>
      <w:proofErr w:type="spellEnd"/>
      <w:r w:rsidRPr="00656C93">
        <w:rPr>
          <w:rFonts w:ascii="Times New Roman" w:eastAsia="Calibri" w:hAnsi="Times New Roman" w:cs="Times New Roman"/>
          <w:sz w:val="28"/>
          <w:szCs w:val="28"/>
          <w:shd w:val="clear" w:color="auto" w:fill="FFFFFF"/>
          <w:lang w:eastAsia="en-US"/>
        </w:rPr>
        <w:t xml:space="preserve">. по </w:t>
      </w:r>
      <w:proofErr w:type="spellStart"/>
      <w:r w:rsidRPr="00656C93">
        <w:rPr>
          <w:rFonts w:ascii="Times New Roman" w:eastAsia="Calibri" w:hAnsi="Times New Roman" w:cs="Times New Roman"/>
          <w:sz w:val="28"/>
          <w:szCs w:val="28"/>
          <w:shd w:val="clear" w:color="auto" w:fill="FFFFFF"/>
          <w:lang w:eastAsia="en-US"/>
        </w:rPr>
        <w:t>экономич</w:t>
      </w:r>
      <w:proofErr w:type="spellEnd"/>
      <w:r w:rsidRPr="00656C93">
        <w:rPr>
          <w:rFonts w:ascii="Times New Roman" w:eastAsia="Calibri" w:hAnsi="Times New Roman" w:cs="Times New Roman"/>
          <w:sz w:val="28"/>
          <w:szCs w:val="28"/>
          <w:shd w:val="clear" w:color="auto" w:fill="FFFFFF"/>
          <w:lang w:eastAsia="en-US"/>
        </w:rPr>
        <w:t xml:space="preserve">. напр. и спец. </w:t>
      </w:r>
      <w:proofErr w:type="gramStart"/>
      <w:r w:rsidRPr="00656C93">
        <w:rPr>
          <w:rFonts w:ascii="Times New Roman" w:eastAsia="Calibri" w:hAnsi="Times New Roman" w:cs="Times New Roman"/>
          <w:sz w:val="28"/>
          <w:szCs w:val="28"/>
          <w:shd w:val="clear" w:color="auto" w:fill="FFFFFF"/>
          <w:lang w:eastAsia="en-US"/>
        </w:rPr>
        <w:t>/  С.В.</w:t>
      </w:r>
      <w:proofErr w:type="gramEnd"/>
      <w:r w:rsidRPr="00656C93">
        <w:rPr>
          <w:rFonts w:ascii="Times New Roman" w:eastAsia="Calibri" w:hAnsi="Times New Roman" w:cs="Times New Roman"/>
          <w:sz w:val="28"/>
          <w:szCs w:val="28"/>
          <w:shd w:val="clear" w:color="auto" w:fill="FFFFFF"/>
          <w:lang w:eastAsia="en-US"/>
        </w:rPr>
        <w:t xml:space="preserve"> Карпова, Е.А. </w:t>
      </w:r>
      <w:proofErr w:type="spellStart"/>
      <w:r w:rsidRPr="00656C93">
        <w:rPr>
          <w:rFonts w:ascii="Times New Roman" w:eastAsia="Calibri" w:hAnsi="Times New Roman" w:cs="Times New Roman"/>
          <w:sz w:val="28"/>
          <w:szCs w:val="28"/>
          <w:shd w:val="clear" w:color="auto" w:fill="FFFFFF"/>
          <w:lang w:eastAsia="en-US"/>
        </w:rPr>
        <w:t>Боргард</w:t>
      </w:r>
      <w:proofErr w:type="spellEnd"/>
      <w:r w:rsidRPr="00656C93">
        <w:rPr>
          <w:rFonts w:ascii="Times New Roman" w:eastAsia="Calibri" w:hAnsi="Times New Roman" w:cs="Times New Roman"/>
          <w:sz w:val="28"/>
          <w:szCs w:val="28"/>
          <w:shd w:val="clear" w:color="auto" w:fill="FFFFFF"/>
          <w:lang w:eastAsia="en-US"/>
        </w:rPr>
        <w:t xml:space="preserve">, Р.К. Крайнева [и др.] ; </w:t>
      </w:r>
      <w:proofErr w:type="spellStart"/>
      <w:r w:rsidRPr="00656C93">
        <w:rPr>
          <w:rFonts w:ascii="Times New Roman" w:eastAsia="Calibri" w:hAnsi="Times New Roman" w:cs="Times New Roman"/>
          <w:sz w:val="28"/>
          <w:szCs w:val="28"/>
          <w:shd w:val="clear" w:color="auto" w:fill="FFFFFF"/>
          <w:lang w:eastAsia="en-US"/>
        </w:rPr>
        <w:t>Финуниверситет</w:t>
      </w:r>
      <w:proofErr w:type="spellEnd"/>
      <w:r w:rsidRPr="00656C93">
        <w:rPr>
          <w:rFonts w:ascii="Times New Roman" w:eastAsia="Calibri" w:hAnsi="Times New Roman" w:cs="Times New Roman"/>
          <w:sz w:val="28"/>
          <w:szCs w:val="28"/>
          <w:shd w:val="clear" w:color="auto" w:fill="FFFFFF"/>
          <w:lang w:eastAsia="en-US"/>
        </w:rPr>
        <w:t xml:space="preserve"> ; Российская ассоциация маркетинга ; </w:t>
      </w:r>
      <w:proofErr w:type="spellStart"/>
      <w:r w:rsidRPr="00656C93">
        <w:rPr>
          <w:rFonts w:ascii="Times New Roman" w:eastAsia="Calibri" w:hAnsi="Times New Roman" w:cs="Times New Roman"/>
          <w:sz w:val="28"/>
          <w:szCs w:val="28"/>
          <w:shd w:val="clear" w:color="auto" w:fill="FFFFFF"/>
          <w:lang w:eastAsia="en-US"/>
        </w:rPr>
        <w:t>колл</w:t>
      </w:r>
      <w:proofErr w:type="spellEnd"/>
      <w:r w:rsidRPr="00656C93">
        <w:rPr>
          <w:rFonts w:ascii="Times New Roman" w:eastAsia="Calibri" w:hAnsi="Times New Roman" w:cs="Times New Roman"/>
          <w:sz w:val="28"/>
          <w:szCs w:val="28"/>
          <w:shd w:val="clear" w:color="auto" w:fill="FFFFFF"/>
          <w:lang w:eastAsia="en-US"/>
        </w:rPr>
        <w:t xml:space="preserve">. авт. под общ. ред. С.В. Карповой. - Москва: </w:t>
      </w:r>
      <w:proofErr w:type="spellStart"/>
      <w:r w:rsidRPr="00656C93">
        <w:rPr>
          <w:rFonts w:ascii="Times New Roman" w:eastAsia="Calibri" w:hAnsi="Times New Roman" w:cs="Times New Roman"/>
          <w:sz w:val="28"/>
          <w:szCs w:val="28"/>
          <w:shd w:val="clear" w:color="auto" w:fill="FFFFFF"/>
          <w:lang w:eastAsia="en-US"/>
        </w:rPr>
        <w:t>Юрайт</w:t>
      </w:r>
      <w:proofErr w:type="spellEnd"/>
      <w:r w:rsidRPr="00656C93">
        <w:rPr>
          <w:rFonts w:ascii="Times New Roman" w:eastAsia="Calibri" w:hAnsi="Times New Roman" w:cs="Times New Roman"/>
          <w:sz w:val="28"/>
          <w:szCs w:val="28"/>
          <w:shd w:val="clear" w:color="auto" w:fill="FFFFFF"/>
          <w:lang w:eastAsia="en-US"/>
        </w:rPr>
        <w:t xml:space="preserve">, 2015. - 408 с. — (Бакалавр. Академический курс). - Текст: непосредственный. - То же. - 2024. - Образовательная платформа </w:t>
      </w:r>
      <w:proofErr w:type="spellStart"/>
      <w:r w:rsidRPr="00656C93">
        <w:rPr>
          <w:rFonts w:ascii="Times New Roman" w:eastAsia="Calibri" w:hAnsi="Times New Roman" w:cs="Times New Roman"/>
          <w:sz w:val="28"/>
          <w:szCs w:val="28"/>
          <w:shd w:val="clear" w:color="auto" w:fill="FFFFFF"/>
          <w:lang w:eastAsia="en-US"/>
        </w:rPr>
        <w:t>Юрайт</w:t>
      </w:r>
      <w:proofErr w:type="spellEnd"/>
      <w:r w:rsidRPr="00656C93">
        <w:rPr>
          <w:rFonts w:ascii="Times New Roman" w:eastAsia="Calibri" w:hAnsi="Times New Roman" w:cs="Times New Roman"/>
          <w:sz w:val="28"/>
          <w:szCs w:val="28"/>
          <w:shd w:val="clear" w:color="auto" w:fill="FFFFFF"/>
          <w:lang w:eastAsia="en-US"/>
        </w:rPr>
        <w:t xml:space="preserve"> [сайт]. — URL: https://urait.ru/bcode/535694 (дата обращения: 05.02.2025). - Текст: электронный.</w:t>
      </w:r>
    </w:p>
    <w:p w14:paraId="54C24722" w14:textId="77777777" w:rsidR="00223839" w:rsidRPr="00656C93" w:rsidRDefault="00223839" w:rsidP="00D04F64">
      <w:pPr>
        <w:pStyle w:val="af8"/>
        <w:numPr>
          <w:ilvl w:val="0"/>
          <w:numId w:val="49"/>
        </w:numPr>
        <w:autoSpaceDE w:val="0"/>
        <w:autoSpaceDN w:val="0"/>
        <w:adjustRightInd w:val="0"/>
        <w:spacing w:line="360" w:lineRule="auto"/>
        <w:ind w:left="0" w:firstLine="709"/>
        <w:jc w:val="both"/>
        <w:rPr>
          <w:rFonts w:ascii="Times New Roman" w:hAnsi="Times New Roman" w:cs="Times New Roman"/>
          <w:sz w:val="28"/>
          <w:szCs w:val="28"/>
        </w:rPr>
      </w:pPr>
      <w:proofErr w:type="gramStart"/>
      <w:r w:rsidRPr="00656C93">
        <w:rPr>
          <w:rFonts w:ascii="Times New Roman" w:eastAsia="Calibri" w:hAnsi="Times New Roman" w:cs="Times New Roman"/>
          <w:sz w:val="28"/>
          <w:szCs w:val="28"/>
          <w:shd w:val="clear" w:color="auto" w:fill="FFFFFF"/>
          <w:lang w:eastAsia="en-US"/>
        </w:rPr>
        <w:t>Маркетинг :</w:t>
      </w:r>
      <w:proofErr w:type="gramEnd"/>
      <w:r w:rsidRPr="00656C93">
        <w:rPr>
          <w:rFonts w:ascii="Times New Roman" w:eastAsia="Calibri" w:hAnsi="Times New Roman" w:cs="Times New Roman"/>
          <w:sz w:val="28"/>
          <w:szCs w:val="28"/>
          <w:shd w:val="clear" w:color="auto" w:fill="FFFFFF"/>
          <w:lang w:eastAsia="en-US"/>
        </w:rPr>
        <w:t xml:space="preserve"> учебник и практикум для </w:t>
      </w:r>
      <w:proofErr w:type="spellStart"/>
      <w:r w:rsidRPr="00656C93">
        <w:rPr>
          <w:rFonts w:ascii="Times New Roman" w:eastAsia="Calibri" w:hAnsi="Times New Roman" w:cs="Times New Roman"/>
          <w:sz w:val="28"/>
          <w:szCs w:val="28"/>
          <w:shd w:val="clear" w:color="auto" w:fill="FFFFFF"/>
          <w:lang w:eastAsia="en-US"/>
        </w:rPr>
        <w:t>академич</w:t>
      </w:r>
      <w:proofErr w:type="spellEnd"/>
      <w:r w:rsidRPr="00656C93">
        <w:rPr>
          <w:rFonts w:ascii="Times New Roman" w:eastAsia="Calibri" w:hAnsi="Times New Roman" w:cs="Times New Roman"/>
          <w:sz w:val="28"/>
          <w:szCs w:val="28"/>
          <w:shd w:val="clear" w:color="auto" w:fill="FFFFFF"/>
          <w:lang w:eastAsia="en-US"/>
        </w:rPr>
        <w:t xml:space="preserve">. </w:t>
      </w:r>
      <w:proofErr w:type="spellStart"/>
      <w:r w:rsidRPr="00656C93">
        <w:rPr>
          <w:rFonts w:ascii="Times New Roman" w:eastAsia="Calibri" w:hAnsi="Times New Roman" w:cs="Times New Roman"/>
          <w:sz w:val="28"/>
          <w:szCs w:val="28"/>
          <w:shd w:val="clear" w:color="auto" w:fill="FFFFFF"/>
          <w:lang w:eastAsia="en-US"/>
        </w:rPr>
        <w:t>бакалавриата</w:t>
      </w:r>
      <w:proofErr w:type="spellEnd"/>
      <w:r w:rsidRPr="00656C93">
        <w:rPr>
          <w:rFonts w:ascii="Times New Roman" w:eastAsia="Calibri" w:hAnsi="Times New Roman" w:cs="Times New Roman"/>
          <w:sz w:val="28"/>
          <w:szCs w:val="28"/>
          <w:shd w:val="clear" w:color="auto" w:fill="FFFFFF"/>
          <w:lang w:eastAsia="en-US"/>
        </w:rPr>
        <w:t xml:space="preserve"> / Л.А. </w:t>
      </w:r>
      <w:proofErr w:type="spellStart"/>
      <w:r w:rsidRPr="00656C93">
        <w:rPr>
          <w:rFonts w:ascii="Times New Roman" w:eastAsia="Calibri" w:hAnsi="Times New Roman" w:cs="Times New Roman"/>
          <w:sz w:val="28"/>
          <w:szCs w:val="28"/>
          <w:shd w:val="clear" w:color="auto" w:fill="FFFFFF"/>
          <w:lang w:eastAsia="en-US"/>
        </w:rPr>
        <w:t>Данченок</w:t>
      </w:r>
      <w:proofErr w:type="spellEnd"/>
      <w:r w:rsidRPr="00656C93">
        <w:rPr>
          <w:rFonts w:ascii="Times New Roman" w:eastAsia="Calibri" w:hAnsi="Times New Roman" w:cs="Times New Roman"/>
          <w:sz w:val="28"/>
          <w:szCs w:val="28"/>
          <w:shd w:val="clear" w:color="auto" w:fill="FFFFFF"/>
          <w:lang w:eastAsia="en-US"/>
        </w:rPr>
        <w:t xml:space="preserve"> [и др.]; под ред. Л.А. </w:t>
      </w:r>
      <w:proofErr w:type="spellStart"/>
      <w:r w:rsidRPr="00656C93">
        <w:rPr>
          <w:rFonts w:ascii="Times New Roman" w:eastAsia="Calibri" w:hAnsi="Times New Roman" w:cs="Times New Roman"/>
          <w:sz w:val="28"/>
          <w:szCs w:val="28"/>
          <w:shd w:val="clear" w:color="auto" w:fill="FFFFFF"/>
          <w:lang w:eastAsia="en-US"/>
        </w:rPr>
        <w:t>Данченок</w:t>
      </w:r>
      <w:proofErr w:type="spellEnd"/>
      <w:r w:rsidRPr="00656C93">
        <w:rPr>
          <w:rFonts w:ascii="Times New Roman" w:eastAsia="Calibri" w:hAnsi="Times New Roman" w:cs="Times New Roman"/>
          <w:sz w:val="28"/>
          <w:szCs w:val="28"/>
          <w:shd w:val="clear" w:color="auto" w:fill="FFFFFF"/>
          <w:lang w:eastAsia="en-US"/>
        </w:rPr>
        <w:t xml:space="preserve">. - Москва: </w:t>
      </w:r>
      <w:proofErr w:type="spellStart"/>
      <w:r w:rsidRPr="00656C93">
        <w:rPr>
          <w:rFonts w:ascii="Times New Roman" w:eastAsia="Calibri" w:hAnsi="Times New Roman" w:cs="Times New Roman"/>
          <w:sz w:val="28"/>
          <w:szCs w:val="28"/>
          <w:shd w:val="clear" w:color="auto" w:fill="FFFFFF"/>
          <w:lang w:eastAsia="en-US"/>
        </w:rPr>
        <w:t>Юрайт</w:t>
      </w:r>
      <w:proofErr w:type="spellEnd"/>
      <w:r w:rsidRPr="00656C93">
        <w:rPr>
          <w:rFonts w:ascii="Times New Roman" w:eastAsia="Calibri" w:hAnsi="Times New Roman" w:cs="Times New Roman"/>
          <w:sz w:val="28"/>
          <w:szCs w:val="28"/>
          <w:shd w:val="clear" w:color="auto" w:fill="FFFFFF"/>
          <w:lang w:eastAsia="en-US"/>
        </w:rPr>
        <w:t xml:space="preserve">, 2019. - 486 с. - Бакалавр. Академический курс. – </w:t>
      </w:r>
      <w:proofErr w:type="gramStart"/>
      <w:r w:rsidRPr="00656C93">
        <w:rPr>
          <w:rFonts w:ascii="Times New Roman" w:eastAsia="Calibri" w:hAnsi="Times New Roman" w:cs="Times New Roman"/>
          <w:sz w:val="28"/>
          <w:szCs w:val="28"/>
          <w:shd w:val="clear" w:color="auto" w:fill="FFFFFF"/>
          <w:lang w:eastAsia="en-US"/>
        </w:rPr>
        <w:t>Текст :</w:t>
      </w:r>
      <w:proofErr w:type="gramEnd"/>
      <w:r w:rsidRPr="00656C93">
        <w:rPr>
          <w:rFonts w:ascii="Times New Roman" w:eastAsia="Calibri" w:hAnsi="Times New Roman" w:cs="Times New Roman"/>
          <w:sz w:val="28"/>
          <w:szCs w:val="28"/>
          <w:shd w:val="clear" w:color="auto" w:fill="FFFFFF"/>
          <w:lang w:eastAsia="en-US"/>
        </w:rPr>
        <w:t xml:space="preserve"> непосредственный. – То же. – 2025. – Образовательная платформа </w:t>
      </w:r>
      <w:proofErr w:type="spellStart"/>
      <w:r w:rsidRPr="00656C93">
        <w:rPr>
          <w:rFonts w:ascii="Times New Roman" w:eastAsia="Calibri" w:hAnsi="Times New Roman" w:cs="Times New Roman"/>
          <w:sz w:val="28"/>
          <w:szCs w:val="28"/>
          <w:shd w:val="clear" w:color="auto" w:fill="FFFFFF"/>
          <w:lang w:eastAsia="en-US"/>
        </w:rPr>
        <w:t>Юрайт</w:t>
      </w:r>
      <w:proofErr w:type="spellEnd"/>
      <w:r w:rsidRPr="00656C93">
        <w:rPr>
          <w:rFonts w:ascii="Times New Roman" w:eastAsia="Calibri" w:hAnsi="Times New Roman" w:cs="Times New Roman"/>
          <w:sz w:val="28"/>
          <w:szCs w:val="28"/>
          <w:shd w:val="clear" w:color="auto" w:fill="FFFFFF"/>
          <w:lang w:eastAsia="en-US"/>
        </w:rPr>
        <w:t xml:space="preserve"> [сайт]. — URL: https://urait.ru/bcode/560014 (дата обращения: 03.02.2025). – </w:t>
      </w:r>
      <w:proofErr w:type="gramStart"/>
      <w:r w:rsidRPr="00656C93">
        <w:rPr>
          <w:rFonts w:ascii="Times New Roman" w:eastAsia="Calibri" w:hAnsi="Times New Roman" w:cs="Times New Roman"/>
          <w:sz w:val="28"/>
          <w:szCs w:val="28"/>
          <w:shd w:val="clear" w:color="auto" w:fill="FFFFFF"/>
          <w:lang w:eastAsia="en-US"/>
        </w:rPr>
        <w:t>Текст :</w:t>
      </w:r>
      <w:proofErr w:type="gramEnd"/>
      <w:r w:rsidRPr="00656C93">
        <w:rPr>
          <w:rFonts w:ascii="Times New Roman" w:eastAsia="Calibri" w:hAnsi="Times New Roman" w:cs="Times New Roman"/>
          <w:sz w:val="28"/>
          <w:szCs w:val="28"/>
          <w:shd w:val="clear" w:color="auto" w:fill="FFFFFF"/>
          <w:lang w:eastAsia="en-US"/>
        </w:rPr>
        <w:t xml:space="preserve"> электронный.  </w:t>
      </w:r>
    </w:p>
    <w:p w14:paraId="3C2FD518" w14:textId="77777777" w:rsidR="00223839" w:rsidRPr="00656C93" w:rsidRDefault="00223839" w:rsidP="00D04F64">
      <w:pPr>
        <w:pStyle w:val="af8"/>
        <w:numPr>
          <w:ilvl w:val="0"/>
          <w:numId w:val="49"/>
        </w:numPr>
        <w:spacing w:line="360" w:lineRule="auto"/>
        <w:ind w:left="0" w:firstLine="709"/>
        <w:jc w:val="both"/>
        <w:rPr>
          <w:rFonts w:ascii="Times New Roman" w:hAnsi="Times New Roman" w:cs="Times New Roman"/>
          <w:sz w:val="28"/>
          <w:szCs w:val="28"/>
          <w:shd w:val="clear" w:color="auto" w:fill="FFFFFF"/>
        </w:rPr>
      </w:pPr>
      <w:r w:rsidRPr="00656C93">
        <w:rPr>
          <w:rFonts w:ascii="Times New Roman" w:hAnsi="Times New Roman" w:cs="Times New Roman"/>
          <w:sz w:val="28"/>
          <w:szCs w:val="28"/>
        </w:rPr>
        <w:t>Твердохлебова, М. Д. Интернет-</w:t>
      </w:r>
      <w:proofErr w:type="gramStart"/>
      <w:r w:rsidRPr="00656C93">
        <w:rPr>
          <w:rFonts w:ascii="Times New Roman" w:hAnsi="Times New Roman" w:cs="Times New Roman"/>
          <w:sz w:val="28"/>
          <w:szCs w:val="28"/>
        </w:rPr>
        <w:t>маркетинг :</w:t>
      </w:r>
      <w:proofErr w:type="gramEnd"/>
      <w:r w:rsidRPr="00656C93">
        <w:rPr>
          <w:rFonts w:ascii="Times New Roman" w:hAnsi="Times New Roman" w:cs="Times New Roman"/>
          <w:sz w:val="28"/>
          <w:szCs w:val="28"/>
        </w:rPr>
        <w:t xml:space="preserve"> учебник / М. Д. Твердохлебова. — </w:t>
      </w:r>
      <w:proofErr w:type="gramStart"/>
      <w:r w:rsidRPr="00656C93">
        <w:rPr>
          <w:rFonts w:ascii="Times New Roman" w:hAnsi="Times New Roman" w:cs="Times New Roman"/>
          <w:sz w:val="28"/>
          <w:szCs w:val="28"/>
        </w:rPr>
        <w:t>Москва :</w:t>
      </w:r>
      <w:proofErr w:type="gramEnd"/>
      <w:r w:rsidRPr="00656C93">
        <w:rPr>
          <w:rFonts w:ascii="Times New Roman" w:hAnsi="Times New Roman" w:cs="Times New Roman"/>
          <w:sz w:val="28"/>
          <w:szCs w:val="28"/>
        </w:rPr>
        <w:t xml:space="preserve"> </w:t>
      </w:r>
      <w:proofErr w:type="spellStart"/>
      <w:r w:rsidRPr="00656C93">
        <w:rPr>
          <w:rFonts w:ascii="Times New Roman" w:hAnsi="Times New Roman" w:cs="Times New Roman"/>
          <w:sz w:val="28"/>
          <w:szCs w:val="28"/>
        </w:rPr>
        <w:t>КноРус</w:t>
      </w:r>
      <w:proofErr w:type="spellEnd"/>
      <w:r w:rsidRPr="00656C93">
        <w:rPr>
          <w:rFonts w:ascii="Times New Roman" w:hAnsi="Times New Roman" w:cs="Times New Roman"/>
          <w:sz w:val="28"/>
          <w:szCs w:val="28"/>
        </w:rPr>
        <w:t xml:space="preserve">, 2023. — 190 с. — (Бакалавриат). - ISBN 978-5-406-11732-3. — ЭБС BOOK.ru. - URL: https://book.ru/book/949723 (дата обращения:04.02.2025). — </w:t>
      </w:r>
      <w:proofErr w:type="gramStart"/>
      <w:r w:rsidRPr="00656C93">
        <w:rPr>
          <w:rFonts w:ascii="Times New Roman" w:hAnsi="Times New Roman" w:cs="Times New Roman"/>
          <w:sz w:val="28"/>
          <w:szCs w:val="28"/>
        </w:rPr>
        <w:t>Текст :</w:t>
      </w:r>
      <w:proofErr w:type="gramEnd"/>
      <w:r w:rsidRPr="00656C93">
        <w:rPr>
          <w:rFonts w:ascii="Times New Roman" w:hAnsi="Times New Roman" w:cs="Times New Roman"/>
          <w:sz w:val="28"/>
          <w:szCs w:val="28"/>
        </w:rPr>
        <w:t xml:space="preserve"> электронный.</w:t>
      </w:r>
    </w:p>
    <w:p w14:paraId="120EC939" w14:textId="77777777" w:rsidR="00223839" w:rsidRPr="00A37545" w:rsidRDefault="00223839" w:rsidP="00D04F64">
      <w:pPr>
        <w:pStyle w:val="af8"/>
        <w:numPr>
          <w:ilvl w:val="0"/>
          <w:numId w:val="49"/>
        </w:numPr>
        <w:spacing w:line="360" w:lineRule="auto"/>
        <w:ind w:left="0" w:firstLine="709"/>
        <w:jc w:val="both"/>
        <w:rPr>
          <w:rFonts w:ascii="Times New Roman" w:hAnsi="Times New Roman" w:cs="Times New Roman"/>
          <w:sz w:val="28"/>
          <w:szCs w:val="28"/>
          <w:shd w:val="clear" w:color="auto" w:fill="FFFFFF"/>
        </w:rPr>
      </w:pPr>
      <w:r w:rsidRPr="00656C93">
        <w:rPr>
          <w:rFonts w:ascii="Times New Roman" w:hAnsi="Times New Roman" w:cs="Times New Roman"/>
          <w:sz w:val="28"/>
          <w:szCs w:val="28"/>
        </w:rPr>
        <w:t xml:space="preserve">Цифровой маркетинг: учебник для направления </w:t>
      </w:r>
      <w:proofErr w:type="spellStart"/>
      <w:r w:rsidRPr="00656C93">
        <w:rPr>
          <w:rFonts w:ascii="Times New Roman" w:hAnsi="Times New Roman" w:cs="Times New Roman"/>
          <w:sz w:val="28"/>
          <w:szCs w:val="28"/>
        </w:rPr>
        <w:t>бакалавриата</w:t>
      </w:r>
      <w:proofErr w:type="spellEnd"/>
      <w:r w:rsidRPr="00656C93">
        <w:rPr>
          <w:rFonts w:ascii="Times New Roman" w:hAnsi="Times New Roman" w:cs="Times New Roman"/>
          <w:sz w:val="28"/>
          <w:szCs w:val="28"/>
        </w:rPr>
        <w:t xml:space="preserve"> "Менеджмент" / Д.В. </w:t>
      </w:r>
      <w:proofErr w:type="spellStart"/>
      <w:r w:rsidRPr="00656C93">
        <w:rPr>
          <w:rFonts w:ascii="Times New Roman" w:hAnsi="Times New Roman" w:cs="Times New Roman"/>
          <w:sz w:val="28"/>
          <w:szCs w:val="28"/>
        </w:rPr>
        <w:t>Загулова</w:t>
      </w:r>
      <w:proofErr w:type="spellEnd"/>
      <w:r w:rsidRPr="00656C93">
        <w:rPr>
          <w:rFonts w:ascii="Times New Roman" w:hAnsi="Times New Roman" w:cs="Times New Roman"/>
          <w:sz w:val="28"/>
          <w:szCs w:val="28"/>
        </w:rPr>
        <w:t xml:space="preserve">, А.В. Аверин, С.Э. Волкова [и др.]; под ред. Д.В. </w:t>
      </w:r>
      <w:proofErr w:type="spellStart"/>
      <w:r w:rsidRPr="00656C93">
        <w:rPr>
          <w:rFonts w:ascii="Times New Roman" w:hAnsi="Times New Roman" w:cs="Times New Roman"/>
          <w:sz w:val="28"/>
          <w:szCs w:val="28"/>
        </w:rPr>
        <w:t>Загуловой</w:t>
      </w:r>
      <w:proofErr w:type="spellEnd"/>
      <w:r w:rsidRPr="00656C93">
        <w:rPr>
          <w:rFonts w:ascii="Times New Roman" w:hAnsi="Times New Roman" w:cs="Times New Roman"/>
          <w:sz w:val="28"/>
          <w:szCs w:val="28"/>
        </w:rPr>
        <w:t xml:space="preserve"> и А.В. Аверина; Сибирский государственный медицинский ун-т, Российский государственный социальный ун-т (РГСУ). — Москва: </w:t>
      </w:r>
      <w:proofErr w:type="spellStart"/>
      <w:r w:rsidRPr="00656C93">
        <w:rPr>
          <w:rFonts w:ascii="Times New Roman" w:hAnsi="Times New Roman" w:cs="Times New Roman"/>
          <w:sz w:val="28"/>
          <w:szCs w:val="28"/>
        </w:rPr>
        <w:t>Кнорус</w:t>
      </w:r>
      <w:proofErr w:type="spellEnd"/>
      <w:r w:rsidRPr="00656C93">
        <w:rPr>
          <w:rFonts w:ascii="Times New Roman" w:hAnsi="Times New Roman" w:cs="Times New Roman"/>
          <w:sz w:val="28"/>
          <w:szCs w:val="28"/>
        </w:rPr>
        <w:t xml:space="preserve">, 2023 — 486 с. — (Бакалавриат). — Текст: непосредственный. - То же. - 2024. - ЭБС BOOK.ru. -  URL: https://book.ru/book/951960 (дата обращения: 03.02.2025). — </w:t>
      </w:r>
      <w:proofErr w:type="gramStart"/>
      <w:r w:rsidRPr="00656C93">
        <w:rPr>
          <w:rFonts w:ascii="Times New Roman" w:hAnsi="Times New Roman" w:cs="Times New Roman"/>
          <w:sz w:val="28"/>
          <w:szCs w:val="28"/>
        </w:rPr>
        <w:t>Текст :</w:t>
      </w:r>
      <w:proofErr w:type="gramEnd"/>
      <w:r w:rsidRPr="00656C93">
        <w:rPr>
          <w:rFonts w:ascii="Times New Roman" w:hAnsi="Times New Roman" w:cs="Times New Roman"/>
          <w:sz w:val="28"/>
          <w:szCs w:val="28"/>
        </w:rPr>
        <w:t xml:space="preserve"> электронный.</w:t>
      </w:r>
    </w:p>
    <w:p w14:paraId="5C4A3877" w14:textId="77777777" w:rsidR="00223839" w:rsidRDefault="00223839" w:rsidP="00D04F64">
      <w:pPr>
        <w:spacing w:line="360" w:lineRule="auto"/>
        <w:ind w:firstLine="709"/>
        <w:rPr>
          <w:sz w:val="28"/>
          <w:szCs w:val="28"/>
          <w:shd w:val="clear" w:color="auto" w:fill="FFFFFF"/>
        </w:rPr>
      </w:pPr>
    </w:p>
    <w:p w14:paraId="2665263E" w14:textId="77777777" w:rsidR="00223839" w:rsidRPr="00A37545" w:rsidRDefault="00223839" w:rsidP="00D04F64">
      <w:pPr>
        <w:spacing w:line="360" w:lineRule="auto"/>
        <w:ind w:firstLine="709"/>
        <w:rPr>
          <w:b/>
          <w:sz w:val="28"/>
          <w:szCs w:val="28"/>
          <w:shd w:val="clear" w:color="auto" w:fill="FFFFFF"/>
        </w:rPr>
      </w:pPr>
      <w:r w:rsidRPr="00A37545">
        <w:rPr>
          <w:sz w:val="28"/>
          <w:szCs w:val="28"/>
          <w:shd w:val="clear" w:color="auto" w:fill="FFFFFF"/>
        </w:rPr>
        <w:lastRenderedPageBreak/>
        <w:t xml:space="preserve">9. </w:t>
      </w:r>
      <w:r w:rsidRPr="00A37545">
        <w:rPr>
          <w:b/>
          <w:sz w:val="28"/>
          <w:szCs w:val="28"/>
          <w:shd w:val="clear" w:color="auto" w:fill="FFFFFF"/>
        </w:rPr>
        <w:t>Перечень ресурсов информационно-телекоммуникационной сети «Интернет», необходимых для освоения дисциплины</w:t>
      </w:r>
    </w:p>
    <w:p w14:paraId="1178D96A" w14:textId="77777777" w:rsidR="00223839" w:rsidRPr="00A37545" w:rsidRDefault="00223839" w:rsidP="00D04F64">
      <w:pPr>
        <w:spacing w:line="360" w:lineRule="auto"/>
        <w:ind w:firstLine="709"/>
        <w:rPr>
          <w:b/>
          <w:sz w:val="28"/>
          <w:szCs w:val="28"/>
          <w:shd w:val="clear" w:color="auto" w:fill="FFFFFF"/>
        </w:rPr>
      </w:pPr>
      <w:r w:rsidRPr="00A37545">
        <w:rPr>
          <w:b/>
          <w:sz w:val="28"/>
          <w:szCs w:val="28"/>
          <w:shd w:val="clear" w:color="auto" w:fill="FFFFFF"/>
        </w:rPr>
        <w:t>Электронные ресурсы БИК:</w:t>
      </w:r>
    </w:p>
    <w:p w14:paraId="64397685"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w:t>
      </w:r>
      <w:r w:rsidRPr="00A37545">
        <w:rPr>
          <w:sz w:val="28"/>
          <w:szCs w:val="28"/>
          <w:shd w:val="clear" w:color="auto" w:fill="FFFFFF"/>
        </w:rPr>
        <w:tab/>
        <w:t>Электронная библиотека Финансового университета (ЭБ) http://elib.fa.ru/</w:t>
      </w:r>
    </w:p>
    <w:p w14:paraId="0B84C34E"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2.</w:t>
      </w:r>
      <w:r w:rsidRPr="00A37545">
        <w:rPr>
          <w:sz w:val="28"/>
          <w:szCs w:val="28"/>
          <w:shd w:val="clear" w:color="auto" w:fill="FFFFFF"/>
        </w:rPr>
        <w:tab/>
        <w:t>Электронно-библиотечная система BOOK.RU http://www.book.ru</w:t>
      </w:r>
    </w:p>
    <w:p w14:paraId="7F454BE4"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3.</w:t>
      </w:r>
      <w:r w:rsidRPr="00A37545">
        <w:rPr>
          <w:sz w:val="28"/>
          <w:szCs w:val="28"/>
          <w:shd w:val="clear" w:color="auto" w:fill="FFFFFF"/>
        </w:rPr>
        <w:tab/>
        <w:t>Электронно-библиотечная система «Университетская библиотека ОНЛАЙН» http://biblioclub.ru/</w:t>
      </w:r>
    </w:p>
    <w:p w14:paraId="207D71C0"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4.</w:t>
      </w:r>
      <w:r w:rsidRPr="00A37545">
        <w:rPr>
          <w:sz w:val="28"/>
          <w:szCs w:val="28"/>
          <w:shd w:val="clear" w:color="auto" w:fill="FFFFFF"/>
        </w:rPr>
        <w:tab/>
        <w:t xml:space="preserve">Электронно-библиотечная система </w:t>
      </w:r>
      <w:proofErr w:type="spellStart"/>
      <w:r w:rsidRPr="00A37545">
        <w:rPr>
          <w:sz w:val="28"/>
          <w:szCs w:val="28"/>
          <w:shd w:val="clear" w:color="auto" w:fill="FFFFFF"/>
        </w:rPr>
        <w:t>Znanium</w:t>
      </w:r>
      <w:proofErr w:type="spellEnd"/>
      <w:r w:rsidRPr="00A37545">
        <w:rPr>
          <w:sz w:val="28"/>
          <w:szCs w:val="28"/>
          <w:shd w:val="clear" w:color="auto" w:fill="FFFFFF"/>
        </w:rPr>
        <w:t xml:space="preserve"> http://www.znanium.ru</w:t>
      </w:r>
    </w:p>
    <w:p w14:paraId="07819969"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5.</w:t>
      </w:r>
      <w:r w:rsidRPr="00A37545">
        <w:rPr>
          <w:sz w:val="28"/>
          <w:szCs w:val="28"/>
          <w:shd w:val="clear" w:color="auto" w:fill="FFFFFF"/>
        </w:rPr>
        <w:tab/>
        <w:t xml:space="preserve">Образовательная платформа </w:t>
      </w:r>
      <w:proofErr w:type="spellStart"/>
      <w:r w:rsidRPr="00A37545">
        <w:rPr>
          <w:sz w:val="28"/>
          <w:szCs w:val="28"/>
          <w:shd w:val="clear" w:color="auto" w:fill="FFFFFF"/>
        </w:rPr>
        <w:t>Юрайт</w:t>
      </w:r>
      <w:proofErr w:type="spellEnd"/>
      <w:r w:rsidRPr="00A37545">
        <w:rPr>
          <w:sz w:val="28"/>
          <w:szCs w:val="28"/>
          <w:shd w:val="clear" w:color="auto" w:fill="FFFFFF"/>
        </w:rPr>
        <w:t xml:space="preserve"> https://urait.ru/</w:t>
      </w:r>
    </w:p>
    <w:p w14:paraId="11E70FA3"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6.</w:t>
      </w:r>
      <w:r w:rsidRPr="00A37545">
        <w:rPr>
          <w:sz w:val="28"/>
          <w:szCs w:val="28"/>
          <w:shd w:val="clear" w:color="auto" w:fill="FFFFFF"/>
        </w:rPr>
        <w:tab/>
        <w:t>Электронно-библиотечная система издательства Проспект http://ebs.prospekt.org/books</w:t>
      </w:r>
    </w:p>
    <w:p w14:paraId="684FA66C"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7.</w:t>
      </w:r>
      <w:r w:rsidRPr="00A37545">
        <w:rPr>
          <w:sz w:val="28"/>
          <w:szCs w:val="28"/>
          <w:shd w:val="clear" w:color="auto" w:fill="FFFFFF"/>
        </w:rPr>
        <w:tab/>
        <w:t xml:space="preserve">Справочно-образовательная система </w:t>
      </w:r>
      <w:proofErr w:type="spellStart"/>
      <w:r w:rsidRPr="00A37545">
        <w:rPr>
          <w:sz w:val="28"/>
          <w:szCs w:val="28"/>
          <w:shd w:val="clear" w:color="auto" w:fill="FFFFFF"/>
        </w:rPr>
        <w:t>Актион</w:t>
      </w:r>
      <w:proofErr w:type="spellEnd"/>
      <w:r w:rsidRPr="00A37545">
        <w:rPr>
          <w:sz w:val="28"/>
          <w:szCs w:val="28"/>
          <w:shd w:val="clear" w:color="auto" w:fill="FFFFFF"/>
        </w:rPr>
        <w:t xml:space="preserve"> 360 https://action360.ru/</w:t>
      </w:r>
    </w:p>
    <w:p w14:paraId="52B05EA4"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8.</w:t>
      </w:r>
      <w:r w:rsidRPr="00A37545">
        <w:rPr>
          <w:sz w:val="28"/>
          <w:szCs w:val="28"/>
          <w:shd w:val="clear" w:color="auto" w:fill="FFFFFF"/>
        </w:rPr>
        <w:tab/>
        <w:t xml:space="preserve">Деловая онлайн-библиотека </w:t>
      </w:r>
      <w:proofErr w:type="spellStart"/>
      <w:r w:rsidRPr="00A37545">
        <w:rPr>
          <w:sz w:val="28"/>
          <w:szCs w:val="28"/>
          <w:shd w:val="clear" w:color="auto" w:fill="FFFFFF"/>
        </w:rPr>
        <w:t>Alpina</w:t>
      </w:r>
      <w:proofErr w:type="spellEnd"/>
      <w:r w:rsidRPr="00A37545">
        <w:rPr>
          <w:sz w:val="28"/>
          <w:szCs w:val="28"/>
          <w:shd w:val="clear" w:color="auto" w:fill="FFFFFF"/>
        </w:rPr>
        <w:t xml:space="preserve"> </w:t>
      </w:r>
      <w:proofErr w:type="spellStart"/>
      <w:r w:rsidRPr="00A37545">
        <w:rPr>
          <w:sz w:val="28"/>
          <w:szCs w:val="28"/>
          <w:shd w:val="clear" w:color="auto" w:fill="FFFFFF"/>
        </w:rPr>
        <w:t>Digital</w:t>
      </w:r>
      <w:proofErr w:type="spellEnd"/>
      <w:r w:rsidRPr="00A37545">
        <w:rPr>
          <w:sz w:val="28"/>
          <w:szCs w:val="28"/>
          <w:shd w:val="clear" w:color="auto" w:fill="FFFFFF"/>
        </w:rPr>
        <w:t xml:space="preserve"> http://lib.alpinadigital.ru/</w:t>
      </w:r>
    </w:p>
    <w:p w14:paraId="532B9883"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9.</w:t>
      </w:r>
      <w:r w:rsidRPr="00A37545">
        <w:rPr>
          <w:sz w:val="28"/>
          <w:szCs w:val="28"/>
          <w:shd w:val="clear" w:color="auto" w:fill="FFFFFF"/>
        </w:rPr>
        <w:tab/>
        <w:t>Электронная библиотека издательства «МИФ» («Манн, Иванов и Фербер») https://fa.miflib.ru/auth/#/registration</w:t>
      </w:r>
    </w:p>
    <w:p w14:paraId="4A86B8C0"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10.</w:t>
      </w:r>
      <w:r w:rsidRPr="00A37545">
        <w:rPr>
          <w:sz w:val="28"/>
          <w:szCs w:val="28"/>
          <w:shd w:val="clear" w:color="auto" w:fill="FFFFFF"/>
        </w:rPr>
        <w:tab/>
        <w:t>Электронная библиотека Издательского дома «Гребенников» https://grebennikon.ru/</w:t>
      </w:r>
    </w:p>
    <w:p w14:paraId="2D6A6B74"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11.</w:t>
      </w:r>
      <w:r w:rsidRPr="00A37545">
        <w:rPr>
          <w:sz w:val="28"/>
          <w:szCs w:val="28"/>
          <w:shd w:val="clear" w:color="auto" w:fill="FFFFFF"/>
        </w:rPr>
        <w:tab/>
        <w:t xml:space="preserve">Научная электронная библиотека eLibrary.ru http://elibrary.ru  </w:t>
      </w:r>
    </w:p>
    <w:p w14:paraId="66A9027A"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12.</w:t>
      </w:r>
      <w:r w:rsidRPr="00A37545">
        <w:rPr>
          <w:sz w:val="28"/>
          <w:szCs w:val="28"/>
          <w:shd w:val="clear" w:color="auto" w:fill="FFFFFF"/>
        </w:rPr>
        <w:tab/>
        <w:t>Национальная электронная библиотека http://нэб.рф/</w:t>
      </w:r>
    </w:p>
    <w:p w14:paraId="7CD0EB24"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13.</w:t>
      </w:r>
      <w:r w:rsidRPr="00A37545">
        <w:rPr>
          <w:sz w:val="28"/>
          <w:szCs w:val="28"/>
          <w:shd w:val="clear" w:color="auto" w:fill="FFFFFF"/>
        </w:rPr>
        <w:tab/>
        <w:t>Финансовая справочная система «Финансовый директор» http://www.1fd.ru/</w:t>
      </w:r>
    </w:p>
    <w:p w14:paraId="75D9C8B3"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14.</w:t>
      </w:r>
      <w:r w:rsidRPr="00A37545">
        <w:rPr>
          <w:sz w:val="28"/>
          <w:szCs w:val="28"/>
          <w:shd w:val="clear" w:color="auto" w:fill="FFFFFF"/>
        </w:rPr>
        <w:tab/>
        <w:t>Ресурсы информационно-аналитического агентства по финансовым рынкам Cbonds.ru https://cbonds.ru/</w:t>
      </w:r>
    </w:p>
    <w:p w14:paraId="3EF56859"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15.</w:t>
      </w:r>
      <w:r w:rsidRPr="00A37545">
        <w:rPr>
          <w:sz w:val="28"/>
          <w:szCs w:val="28"/>
          <w:shd w:val="clear" w:color="auto" w:fill="FFFFFF"/>
        </w:rPr>
        <w:tab/>
        <w:t>СПАРК https://spark-interfax.ru/</w:t>
      </w:r>
    </w:p>
    <w:p w14:paraId="67B0F8C5"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lastRenderedPageBreak/>
        <w:t>16.</w:t>
      </w:r>
      <w:r w:rsidRPr="00A37545">
        <w:rPr>
          <w:sz w:val="28"/>
          <w:szCs w:val="28"/>
          <w:shd w:val="clear" w:color="auto" w:fill="FFFFFF"/>
          <w:lang w:val="en-US"/>
        </w:rPr>
        <w:tab/>
        <w:t>STATISTA https://www.statista.com/</w:t>
      </w:r>
    </w:p>
    <w:p w14:paraId="0B4480A0"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17.</w:t>
      </w:r>
      <w:r w:rsidRPr="00A37545">
        <w:rPr>
          <w:sz w:val="28"/>
          <w:szCs w:val="28"/>
          <w:shd w:val="clear" w:color="auto" w:fill="FFFFFF"/>
          <w:lang w:val="en-US"/>
        </w:rPr>
        <w:tab/>
        <w:t>Academic Reference http://ar.cnki.net/ACADREF</w:t>
      </w:r>
    </w:p>
    <w:p w14:paraId="5E07328B"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18.</w:t>
      </w:r>
      <w:r w:rsidRPr="00A37545">
        <w:rPr>
          <w:sz w:val="28"/>
          <w:szCs w:val="28"/>
          <w:shd w:val="clear" w:color="auto" w:fill="FFFFFF"/>
        </w:rPr>
        <w:tab/>
        <w:t xml:space="preserve">Пакет баз данных компании EBSCO </w:t>
      </w:r>
      <w:proofErr w:type="spellStart"/>
      <w:r w:rsidRPr="00A37545">
        <w:rPr>
          <w:sz w:val="28"/>
          <w:szCs w:val="28"/>
          <w:shd w:val="clear" w:color="auto" w:fill="FFFFFF"/>
        </w:rPr>
        <w:t>Publishing</w:t>
      </w:r>
      <w:proofErr w:type="spellEnd"/>
      <w:r w:rsidRPr="00A37545">
        <w:rPr>
          <w:sz w:val="28"/>
          <w:szCs w:val="28"/>
          <w:shd w:val="clear" w:color="auto" w:fill="FFFFFF"/>
        </w:rPr>
        <w:t xml:space="preserve">, крупнейшего </w:t>
      </w:r>
      <w:proofErr w:type="spellStart"/>
      <w:r w:rsidRPr="00A37545">
        <w:rPr>
          <w:sz w:val="28"/>
          <w:szCs w:val="28"/>
          <w:shd w:val="clear" w:color="auto" w:fill="FFFFFF"/>
        </w:rPr>
        <w:t>агрегатора</w:t>
      </w:r>
      <w:proofErr w:type="spellEnd"/>
      <w:r w:rsidRPr="00A37545">
        <w:rPr>
          <w:sz w:val="28"/>
          <w:szCs w:val="28"/>
          <w:shd w:val="clear" w:color="auto" w:fill="FFFFFF"/>
        </w:rPr>
        <w:t xml:space="preserve"> научных ресурсов ведущих издательств мира http://search.ebscohost.com</w:t>
      </w:r>
    </w:p>
    <w:p w14:paraId="552AF615"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19.</w:t>
      </w:r>
      <w:r w:rsidRPr="00A37545">
        <w:rPr>
          <w:sz w:val="28"/>
          <w:szCs w:val="28"/>
          <w:shd w:val="clear" w:color="auto" w:fill="FFFFFF"/>
        </w:rPr>
        <w:tab/>
      </w:r>
      <w:proofErr w:type="spellStart"/>
      <w:r w:rsidRPr="00A37545">
        <w:rPr>
          <w:sz w:val="28"/>
          <w:szCs w:val="28"/>
          <w:shd w:val="clear" w:color="auto" w:fill="FFFFFF"/>
        </w:rPr>
        <w:t>Henry</w:t>
      </w:r>
      <w:proofErr w:type="spellEnd"/>
      <w:r w:rsidRPr="00A37545">
        <w:rPr>
          <w:sz w:val="28"/>
          <w:szCs w:val="28"/>
          <w:shd w:val="clear" w:color="auto" w:fill="FFFFFF"/>
        </w:rPr>
        <w:t xml:space="preserve"> </w:t>
      </w:r>
      <w:proofErr w:type="spellStart"/>
      <w:r w:rsidRPr="00A37545">
        <w:rPr>
          <w:sz w:val="28"/>
          <w:szCs w:val="28"/>
          <w:shd w:val="clear" w:color="auto" w:fill="FFFFFF"/>
        </w:rPr>
        <w:t>Stewart</w:t>
      </w:r>
      <w:proofErr w:type="spellEnd"/>
      <w:r w:rsidRPr="00A37545">
        <w:rPr>
          <w:sz w:val="28"/>
          <w:szCs w:val="28"/>
          <w:shd w:val="clear" w:color="auto" w:fill="FFFFFF"/>
        </w:rPr>
        <w:t xml:space="preserve"> </w:t>
      </w:r>
      <w:proofErr w:type="spellStart"/>
      <w:r w:rsidRPr="00A37545">
        <w:rPr>
          <w:sz w:val="28"/>
          <w:szCs w:val="28"/>
          <w:shd w:val="clear" w:color="auto" w:fill="FFFFFF"/>
        </w:rPr>
        <w:t>Talks</w:t>
      </w:r>
      <w:proofErr w:type="spellEnd"/>
      <w:r w:rsidRPr="00A37545">
        <w:rPr>
          <w:sz w:val="28"/>
          <w:szCs w:val="28"/>
          <w:shd w:val="clear" w:color="auto" w:fill="FFFFFF"/>
        </w:rPr>
        <w:t>: Библиотека Онлайн Лекций по Бизнесу и Маркетингу https://hstalks.com/business/</w:t>
      </w:r>
    </w:p>
    <w:p w14:paraId="6C2F5992"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20.</w:t>
      </w:r>
      <w:r w:rsidRPr="00A37545">
        <w:rPr>
          <w:sz w:val="28"/>
          <w:szCs w:val="28"/>
          <w:shd w:val="clear" w:color="auto" w:fill="FFFFFF"/>
        </w:rPr>
        <w:tab/>
        <w:t xml:space="preserve">Электронная коллекция книг издательства </w:t>
      </w:r>
      <w:proofErr w:type="spellStart"/>
      <w:proofErr w:type="gramStart"/>
      <w:r w:rsidRPr="00A37545">
        <w:rPr>
          <w:sz w:val="28"/>
          <w:szCs w:val="28"/>
          <w:shd w:val="clear" w:color="auto" w:fill="FFFFFF"/>
        </w:rPr>
        <w:t>Springer</w:t>
      </w:r>
      <w:proofErr w:type="spellEnd"/>
      <w:r w:rsidRPr="00A37545">
        <w:rPr>
          <w:sz w:val="28"/>
          <w:szCs w:val="28"/>
          <w:shd w:val="clear" w:color="auto" w:fill="FFFFFF"/>
        </w:rPr>
        <w:t xml:space="preserve">:  </w:t>
      </w:r>
      <w:proofErr w:type="spellStart"/>
      <w:r w:rsidRPr="00A37545">
        <w:rPr>
          <w:sz w:val="28"/>
          <w:szCs w:val="28"/>
          <w:shd w:val="clear" w:color="auto" w:fill="FFFFFF"/>
        </w:rPr>
        <w:t>Springer</w:t>
      </w:r>
      <w:proofErr w:type="spellEnd"/>
      <w:proofErr w:type="gramEnd"/>
      <w:r w:rsidRPr="00A37545">
        <w:rPr>
          <w:sz w:val="28"/>
          <w:szCs w:val="28"/>
          <w:shd w:val="clear" w:color="auto" w:fill="FFFFFF"/>
        </w:rPr>
        <w:t xml:space="preserve"> </w:t>
      </w:r>
      <w:proofErr w:type="spellStart"/>
      <w:r w:rsidRPr="00A37545">
        <w:rPr>
          <w:sz w:val="28"/>
          <w:szCs w:val="28"/>
          <w:shd w:val="clear" w:color="auto" w:fill="FFFFFF"/>
        </w:rPr>
        <w:t>eBooks</w:t>
      </w:r>
      <w:proofErr w:type="spellEnd"/>
      <w:r w:rsidRPr="00A37545">
        <w:rPr>
          <w:sz w:val="28"/>
          <w:szCs w:val="28"/>
          <w:shd w:val="clear" w:color="auto" w:fill="FFFFFF"/>
        </w:rPr>
        <w:t xml:space="preserve"> http://link.springer.com/</w:t>
      </w:r>
    </w:p>
    <w:p w14:paraId="6F8C1CFD"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21.</w:t>
      </w:r>
      <w:r w:rsidRPr="00A37545">
        <w:rPr>
          <w:sz w:val="28"/>
          <w:szCs w:val="28"/>
          <w:shd w:val="clear" w:color="auto" w:fill="FFFFFF"/>
        </w:rPr>
        <w:tab/>
        <w:t xml:space="preserve">Электронные продукты издательства </w:t>
      </w:r>
      <w:proofErr w:type="spellStart"/>
      <w:r w:rsidRPr="00A37545">
        <w:rPr>
          <w:sz w:val="28"/>
          <w:szCs w:val="28"/>
          <w:shd w:val="clear" w:color="auto" w:fill="FFFFFF"/>
        </w:rPr>
        <w:t>Elsevier</w:t>
      </w:r>
      <w:proofErr w:type="spellEnd"/>
      <w:r w:rsidRPr="00A37545">
        <w:rPr>
          <w:sz w:val="28"/>
          <w:szCs w:val="28"/>
          <w:shd w:val="clear" w:color="auto" w:fill="FFFFFF"/>
        </w:rPr>
        <w:t xml:space="preserve"> http://www.sciencedirect.com</w:t>
      </w:r>
    </w:p>
    <w:p w14:paraId="6D4105ED"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22.</w:t>
      </w:r>
      <w:r w:rsidRPr="00A37545">
        <w:rPr>
          <w:sz w:val="28"/>
          <w:szCs w:val="28"/>
          <w:shd w:val="clear" w:color="auto" w:fill="FFFFFF"/>
          <w:lang w:val="en-US"/>
        </w:rPr>
        <w:tab/>
        <w:t xml:space="preserve">Emerald: Management </w:t>
      </w:r>
      <w:proofErr w:type="spellStart"/>
      <w:r w:rsidRPr="00A37545">
        <w:rPr>
          <w:sz w:val="28"/>
          <w:szCs w:val="28"/>
          <w:shd w:val="clear" w:color="auto" w:fill="FFFFFF"/>
          <w:lang w:val="en-US"/>
        </w:rPr>
        <w:t>eJournal</w:t>
      </w:r>
      <w:proofErr w:type="spellEnd"/>
      <w:r w:rsidRPr="00A37545">
        <w:rPr>
          <w:sz w:val="28"/>
          <w:szCs w:val="28"/>
          <w:shd w:val="clear" w:color="auto" w:fill="FFFFFF"/>
          <w:lang w:val="en-US"/>
        </w:rPr>
        <w:t xml:space="preserve"> Portfolio https://www.emerald.com/insight/</w:t>
      </w:r>
    </w:p>
    <w:p w14:paraId="728D4437"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23.</w:t>
      </w:r>
      <w:r w:rsidRPr="00A37545">
        <w:rPr>
          <w:sz w:val="28"/>
          <w:szCs w:val="28"/>
          <w:shd w:val="clear" w:color="auto" w:fill="FFFFFF"/>
          <w:lang w:val="en-US"/>
        </w:rPr>
        <w:tab/>
        <w:t>JSTOR. Arts &amp; Sciences I Collection https://www.jstor.org/</w:t>
      </w:r>
    </w:p>
    <w:p w14:paraId="307EDA35"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24.</w:t>
      </w:r>
      <w:r w:rsidRPr="00A37545">
        <w:rPr>
          <w:sz w:val="28"/>
          <w:szCs w:val="28"/>
          <w:shd w:val="clear" w:color="auto" w:fill="FFFFFF"/>
        </w:rPr>
        <w:tab/>
        <w:t xml:space="preserve">Библиотека электронных публикаций Организации экономического сотрудничества и развития OECD </w:t>
      </w:r>
      <w:proofErr w:type="spellStart"/>
      <w:r w:rsidRPr="00A37545">
        <w:rPr>
          <w:sz w:val="28"/>
          <w:szCs w:val="28"/>
          <w:shd w:val="clear" w:color="auto" w:fill="FFFFFF"/>
        </w:rPr>
        <w:t>iLibrary</w:t>
      </w:r>
      <w:proofErr w:type="spellEnd"/>
      <w:r w:rsidRPr="00A37545">
        <w:rPr>
          <w:sz w:val="28"/>
          <w:szCs w:val="28"/>
          <w:shd w:val="clear" w:color="auto" w:fill="FFFFFF"/>
        </w:rPr>
        <w:t xml:space="preserve"> https://www.oecd-ilibrary.org/</w:t>
      </w:r>
    </w:p>
    <w:p w14:paraId="0D85F035"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25.</w:t>
      </w:r>
      <w:r w:rsidRPr="00A37545">
        <w:rPr>
          <w:sz w:val="28"/>
          <w:szCs w:val="28"/>
          <w:shd w:val="clear" w:color="auto" w:fill="FFFFFF"/>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A37545">
        <w:rPr>
          <w:sz w:val="28"/>
          <w:szCs w:val="28"/>
          <w:shd w:val="clear" w:color="auto" w:fill="FFFFFF"/>
        </w:rPr>
        <w:t>управления»  http://eduvideo.online/</w:t>
      </w:r>
      <w:proofErr w:type="gramEnd"/>
    </w:p>
    <w:p w14:paraId="665CE9A2"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26.</w:t>
      </w:r>
      <w:r w:rsidRPr="00A37545">
        <w:rPr>
          <w:sz w:val="28"/>
          <w:szCs w:val="28"/>
          <w:shd w:val="clear" w:color="auto" w:fill="FFFFFF"/>
        </w:rPr>
        <w:tab/>
        <w:t xml:space="preserve">База данных научных журналов издательства </w:t>
      </w:r>
      <w:proofErr w:type="spellStart"/>
      <w:r w:rsidRPr="00A37545">
        <w:rPr>
          <w:sz w:val="28"/>
          <w:szCs w:val="28"/>
          <w:shd w:val="clear" w:color="auto" w:fill="FFFFFF"/>
        </w:rPr>
        <w:t>Wiley</w:t>
      </w:r>
      <w:proofErr w:type="spellEnd"/>
      <w:r w:rsidRPr="00A37545">
        <w:rPr>
          <w:sz w:val="28"/>
          <w:szCs w:val="28"/>
          <w:shd w:val="clear" w:color="auto" w:fill="FFFFFF"/>
        </w:rPr>
        <w:t xml:space="preserve"> https://onlinelibrary.wiley.com/</w:t>
      </w:r>
    </w:p>
    <w:p w14:paraId="157BD787" w14:textId="77777777" w:rsidR="00223839" w:rsidRPr="00A37545" w:rsidRDefault="00223839" w:rsidP="00D04F64">
      <w:pPr>
        <w:spacing w:line="360" w:lineRule="auto"/>
        <w:ind w:firstLine="709"/>
        <w:rPr>
          <w:sz w:val="28"/>
          <w:szCs w:val="28"/>
          <w:shd w:val="clear" w:color="auto" w:fill="FFFFFF"/>
        </w:rPr>
      </w:pPr>
      <w:r w:rsidRPr="00A37545">
        <w:rPr>
          <w:sz w:val="28"/>
          <w:szCs w:val="28"/>
          <w:shd w:val="clear" w:color="auto" w:fill="FFFFFF"/>
        </w:rPr>
        <w:t>27.</w:t>
      </w:r>
      <w:r w:rsidRPr="00A37545">
        <w:rPr>
          <w:sz w:val="28"/>
          <w:szCs w:val="28"/>
          <w:shd w:val="clear" w:color="auto" w:fill="FFFFFF"/>
        </w:rPr>
        <w:tab/>
        <w:t>Цифровой архив научных журналов: http://arch.neicon.ru/xmlui/</w:t>
      </w:r>
    </w:p>
    <w:p w14:paraId="4B080A31"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 Annual Reviews</w:t>
      </w:r>
    </w:p>
    <w:p w14:paraId="0E7BE3D4" w14:textId="0BFA4DE1"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w:t>
      </w:r>
      <w:r w:rsidRPr="00B52449">
        <w:rPr>
          <w:sz w:val="28"/>
          <w:szCs w:val="28"/>
          <w:shd w:val="clear" w:color="auto" w:fill="FFFFFF"/>
          <w:lang w:val="en-US"/>
        </w:rPr>
        <w:t xml:space="preserve"> </w:t>
      </w:r>
      <w:r w:rsidRPr="00A37545">
        <w:rPr>
          <w:sz w:val="28"/>
          <w:szCs w:val="28"/>
          <w:shd w:val="clear" w:color="auto" w:fill="FFFFFF"/>
          <w:lang w:val="en-US"/>
        </w:rPr>
        <w:t>Cambridge University Press</w:t>
      </w:r>
    </w:p>
    <w:p w14:paraId="41DFF051"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 The Institute of Physics (IOP) Publishing</w:t>
      </w:r>
    </w:p>
    <w:p w14:paraId="47132506"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 xml:space="preserve">- Nature  </w:t>
      </w:r>
    </w:p>
    <w:p w14:paraId="4480299A"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 Oxford University Press</w:t>
      </w:r>
    </w:p>
    <w:p w14:paraId="03C8CB4C"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lastRenderedPageBreak/>
        <w:t>- Royal Society of Chemistry</w:t>
      </w:r>
    </w:p>
    <w:p w14:paraId="492BC7A0"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 SAGE Publications</w:t>
      </w:r>
    </w:p>
    <w:p w14:paraId="2F9614A0" w14:textId="77777777" w:rsidR="00223839" w:rsidRPr="00A37545"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 Science</w:t>
      </w:r>
    </w:p>
    <w:p w14:paraId="4FD8CB48" w14:textId="1C8A6A83" w:rsidR="001964BA" w:rsidRPr="00B52449" w:rsidRDefault="00223839" w:rsidP="00D04F64">
      <w:pPr>
        <w:spacing w:line="360" w:lineRule="auto"/>
        <w:ind w:firstLine="709"/>
        <w:rPr>
          <w:sz w:val="28"/>
          <w:szCs w:val="28"/>
          <w:shd w:val="clear" w:color="auto" w:fill="FFFFFF"/>
          <w:lang w:val="en-US"/>
        </w:rPr>
      </w:pPr>
      <w:r w:rsidRPr="00A37545">
        <w:rPr>
          <w:sz w:val="28"/>
          <w:szCs w:val="28"/>
          <w:shd w:val="clear" w:color="auto" w:fill="FFFFFF"/>
          <w:lang w:val="en-US"/>
        </w:rPr>
        <w:t>- Taylor &amp; Francis Group</w:t>
      </w:r>
    </w:p>
    <w:p w14:paraId="79C92C04" w14:textId="77777777" w:rsidR="00BB43E2" w:rsidRPr="00223839" w:rsidRDefault="00BB43E2" w:rsidP="00D04F64">
      <w:pPr>
        <w:spacing w:line="360" w:lineRule="auto"/>
        <w:ind w:right="0" w:firstLine="709"/>
        <w:rPr>
          <w:rFonts w:eastAsia="Calibri"/>
          <w:sz w:val="28"/>
          <w:szCs w:val="28"/>
          <w:lang w:val="en-US" w:eastAsia="en-US"/>
        </w:rPr>
      </w:pPr>
    </w:p>
    <w:p w14:paraId="57466948" w14:textId="4177BFDB" w:rsidR="00D87A98" w:rsidRPr="004A20C4" w:rsidRDefault="00701BE1" w:rsidP="00AA4FC9">
      <w:pPr>
        <w:pStyle w:val="af8"/>
        <w:spacing w:line="360" w:lineRule="auto"/>
        <w:ind w:left="0"/>
        <w:jc w:val="both"/>
        <w:rPr>
          <w:rFonts w:ascii="Times New Roman" w:hAnsi="Times New Roman" w:cs="Times New Roman"/>
          <w:b/>
          <w:bCs/>
          <w:color w:val="1B1B1D"/>
          <w:sz w:val="28"/>
          <w:szCs w:val="28"/>
        </w:rPr>
      </w:pPr>
      <w:r w:rsidRPr="004A20C4">
        <w:rPr>
          <w:rFonts w:ascii="Times New Roman" w:hAnsi="Times New Roman" w:cs="Times New Roman"/>
          <w:b/>
          <w:sz w:val="28"/>
          <w:szCs w:val="28"/>
          <w:lang w:eastAsia="en-US"/>
        </w:rPr>
        <w:t xml:space="preserve">10. </w:t>
      </w:r>
      <w:r w:rsidR="00B350DD" w:rsidRPr="004A20C4">
        <w:rPr>
          <w:rFonts w:ascii="Times New Roman" w:hAnsi="Times New Roman" w:cs="Times New Roman"/>
          <w:b/>
          <w:sz w:val="28"/>
          <w:szCs w:val="28"/>
          <w:lang w:eastAsia="en-US"/>
        </w:rPr>
        <w:t>Методические указания для обучающихся по освоению дисциплины</w:t>
      </w:r>
    </w:p>
    <w:p w14:paraId="61CCC655" w14:textId="35989094" w:rsidR="009C575D" w:rsidRPr="004A20C4" w:rsidRDefault="00620959" w:rsidP="00D04F64">
      <w:pPr>
        <w:spacing w:before="100" w:beforeAutospacing="1" w:after="100" w:afterAutospacing="1" w:line="360" w:lineRule="auto"/>
        <w:ind w:left="-567" w:firstLine="709"/>
        <w:contextualSpacing/>
        <w:rPr>
          <w:color w:val="000000"/>
          <w:sz w:val="28"/>
          <w:szCs w:val="28"/>
        </w:rPr>
      </w:pPr>
      <w:r w:rsidRPr="004A20C4">
        <w:rPr>
          <w:sz w:val="28"/>
          <w:szCs w:val="28"/>
        </w:rPr>
        <w:t>Для эффективного освоения дисциплины «</w:t>
      </w:r>
      <w:proofErr w:type="spellStart"/>
      <w:r w:rsidR="00033D81" w:rsidRPr="004A20C4">
        <w:rPr>
          <w:sz w:val="28"/>
          <w:szCs w:val="28"/>
        </w:rPr>
        <w:t>Таргетированная</w:t>
      </w:r>
      <w:proofErr w:type="spellEnd"/>
      <w:r w:rsidR="00033D81" w:rsidRPr="004A20C4">
        <w:rPr>
          <w:sz w:val="28"/>
          <w:szCs w:val="28"/>
        </w:rPr>
        <w:t xml:space="preserve"> реклама</w:t>
      </w:r>
      <w:r w:rsidRPr="004A20C4">
        <w:rPr>
          <w:sz w:val="28"/>
          <w:szCs w:val="28"/>
        </w:rPr>
        <w:t xml:space="preserve">» необходимо спланировать свою работу в течение всего семестра. Этому способствует </w:t>
      </w:r>
      <w:proofErr w:type="spellStart"/>
      <w:r w:rsidRPr="004A20C4">
        <w:rPr>
          <w:sz w:val="28"/>
          <w:szCs w:val="28"/>
        </w:rPr>
        <w:t>балльно</w:t>
      </w:r>
      <w:proofErr w:type="spellEnd"/>
      <w:r w:rsidRPr="004A20C4">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Формой итогового контроля знаний студентов является </w:t>
      </w:r>
      <w:r w:rsidR="00EC1838" w:rsidRPr="004A20C4">
        <w:rPr>
          <w:sz w:val="28"/>
          <w:szCs w:val="28"/>
        </w:rPr>
        <w:t>зачет</w:t>
      </w:r>
      <w:r w:rsidRPr="004A20C4">
        <w:rPr>
          <w:sz w:val="28"/>
          <w:szCs w:val="28"/>
        </w:rPr>
        <w:t xml:space="preserve"> в ходе которого оценивается уровень теоретических знаний и навыки решения </w:t>
      </w:r>
      <w:r w:rsidR="00033D81" w:rsidRPr="004A20C4">
        <w:rPr>
          <w:sz w:val="28"/>
          <w:szCs w:val="28"/>
        </w:rPr>
        <w:t xml:space="preserve">рекламных </w:t>
      </w:r>
      <w:r w:rsidRPr="004A20C4">
        <w:rPr>
          <w:sz w:val="28"/>
          <w:szCs w:val="28"/>
        </w:rPr>
        <w:t>задач в рамках вопросов, изучаемых данной дисциплиной.</w:t>
      </w:r>
      <w:r w:rsidR="003D417B" w:rsidRPr="004A20C4">
        <w:rPr>
          <w:b/>
          <w:bCs/>
          <w:color w:val="1B1B1D"/>
          <w:sz w:val="28"/>
          <w:szCs w:val="28"/>
        </w:rPr>
        <w:t xml:space="preserve"> </w:t>
      </w:r>
      <w:r w:rsidR="009C575D" w:rsidRPr="004A20C4">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009C575D" w:rsidRPr="004A20C4">
        <w:rPr>
          <w:color w:val="000000"/>
          <w:sz w:val="28"/>
          <w:szCs w:val="28"/>
        </w:rPr>
        <w:t>бакалавриата</w:t>
      </w:r>
      <w:proofErr w:type="spellEnd"/>
      <w:r w:rsidR="009C575D" w:rsidRPr="004A20C4">
        <w:rPr>
          <w:color w:val="000000"/>
          <w:sz w:val="28"/>
          <w:szCs w:val="28"/>
        </w:rPr>
        <w:t xml:space="preserve">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033D81" w:rsidRPr="004A20C4">
        <w:rPr>
          <w:color w:val="000000"/>
          <w:sz w:val="28"/>
          <w:szCs w:val="28"/>
        </w:rPr>
        <w:t>кафедры</w:t>
      </w:r>
      <w:r w:rsidR="009C575D" w:rsidRPr="004A20C4">
        <w:rPr>
          <w:color w:val="000000"/>
          <w:sz w:val="28"/>
          <w:szCs w:val="28"/>
        </w:rPr>
        <w:t>.</w:t>
      </w:r>
    </w:p>
    <w:p w14:paraId="70ED6C53" w14:textId="77777777" w:rsidR="00752D34" w:rsidRPr="004A20C4" w:rsidRDefault="00752D34" w:rsidP="00D04F64">
      <w:pPr>
        <w:pStyle w:val="af8"/>
        <w:spacing w:line="360" w:lineRule="auto"/>
        <w:ind w:left="0" w:firstLine="709"/>
        <w:jc w:val="both"/>
        <w:rPr>
          <w:rFonts w:ascii="Times New Roman" w:hAnsi="Times New Roman" w:cs="Times New Roman"/>
          <w:b/>
          <w:bCs/>
          <w:color w:val="1B1B1D"/>
          <w:sz w:val="28"/>
          <w:szCs w:val="28"/>
        </w:rPr>
      </w:pPr>
    </w:p>
    <w:p w14:paraId="23FA7278" w14:textId="67537A31" w:rsidR="00EC1838" w:rsidRPr="004A20C4" w:rsidRDefault="00EC1838" w:rsidP="00CF240D">
      <w:pPr>
        <w:spacing w:line="360" w:lineRule="auto"/>
        <w:ind w:right="0" w:firstLine="709"/>
        <w:rPr>
          <w:b/>
          <w:sz w:val="28"/>
          <w:szCs w:val="28"/>
        </w:rPr>
      </w:pPr>
      <w:r w:rsidRPr="004A20C4">
        <w:rPr>
          <w:b/>
          <w:sz w:val="28"/>
          <w:szCs w:val="28"/>
        </w:rPr>
        <w:t xml:space="preserve">Методические рекомендации по выполнению </w:t>
      </w:r>
      <w:r w:rsidR="00825F02" w:rsidRPr="004A20C4">
        <w:rPr>
          <w:b/>
          <w:sz w:val="28"/>
          <w:szCs w:val="28"/>
        </w:rPr>
        <w:t>проектной</w:t>
      </w:r>
      <w:r w:rsidRPr="004A20C4">
        <w:rPr>
          <w:b/>
          <w:sz w:val="28"/>
          <w:szCs w:val="28"/>
        </w:rPr>
        <w:t xml:space="preserve"> работы на тему:</w:t>
      </w:r>
      <w:r w:rsidR="00CF240D" w:rsidRPr="00CF240D">
        <w:rPr>
          <w:b/>
          <w:sz w:val="28"/>
          <w:szCs w:val="28"/>
        </w:rPr>
        <w:t xml:space="preserve"> </w:t>
      </w:r>
      <w:r w:rsidRPr="004A20C4">
        <w:rPr>
          <w:b/>
          <w:sz w:val="28"/>
          <w:szCs w:val="28"/>
        </w:rPr>
        <w:t>«</w:t>
      </w:r>
      <w:r w:rsidR="00310571" w:rsidRPr="004A20C4">
        <w:rPr>
          <w:rFonts w:eastAsia="Calibri"/>
          <w:b/>
          <w:sz w:val="28"/>
          <w:szCs w:val="28"/>
          <w:lang w:eastAsia="en-US"/>
        </w:rPr>
        <w:t xml:space="preserve">Разработка </w:t>
      </w:r>
      <w:proofErr w:type="spellStart"/>
      <w:r w:rsidR="00310571" w:rsidRPr="004A20C4">
        <w:rPr>
          <w:rFonts w:eastAsia="Calibri"/>
          <w:b/>
          <w:sz w:val="28"/>
          <w:szCs w:val="28"/>
          <w:lang w:eastAsia="en-US"/>
        </w:rPr>
        <w:t>таргетированной</w:t>
      </w:r>
      <w:proofErr w:type="spellEnd"/>
      <w:r w:rsidR="00310571" w:rsidRPr="004A20C4">
        <w:rPr>
          <w:rFonts w:eastAsia="Calibri"/>
          <w:b/>
          <w:sz w:val="28"/>
          <w:szCs w:val="28"/>
          <w:lang w:eastAsia="en-US"/>
        </w:rPr>
        <w:t xml:space="preserve"> рекламы в </w:t>
      </w:r>
      <w:proofErr w:type="spellStart"/>
      <w:r w:rsidRPr="004A20C4">
        <w:rPr>
          <w:b/>
          <w:sz w:val="28"/>
          <w:szCs w:val="28"/>
        </w:rPr>
        <w:t>Яндекс.Директ</w:t>
      </w:r>
      <w:proofErr w:type="spellEnd"/>
      <w:r w:rsidRPr="004A20C4">
        <w:rPr>
          <w:b/>
          <w:sz w:val="28"/>
          <w:szCs w:val="28"/>
        </w:rPr>
        <w:t>»»</w:t>
      </w:r>
    </w:p>
    <w:p w14:paraId="6668A64E" w14:textId="77777777" w:rsidR="004A20C4" w:rsidRPr="004A20C4" w:rsidRDefault="004A20C4" w:rsidP="00D04F64">
      <w:pPr>
        <w:spacing w:line="360" w:lineRule="auto"/>
        <w:ind w:right="0" w:firstLine="709"/>
        <w:rPr>
          <w:b/>
          <w:sz w:val="28"/>
          <w:szCs w:val="28"/>
        </w:rPr>
      </w:pPr>
    </w:p>
    <w:p w14:paraId="5A062A4D" w14:textId="75146E91" w:rsidR="00EC1838" w:rsidRPr="004A20C4" w:rsidRDefault="00EC1838" w:rsidP="00D04F64">
      <w:pPr>
        <w:spacing w:line="360" w:lineRule="auto"/>
        <w:ind w:right="0" w:firstLine="709"/>
        <w:rPr>
          <w:sz w:val="28"/>
          <w:szCs w:val="28"/>
        </w:rPr>
      </w:pPr>
      <w:r w:rsidRPr="004A20C4">
        <w:rPr>
          <w:sz w:val="28"/>
          <w:szCs w:val="28"/>
        </w:rPr>
        <w:lastRenderedPageBreak/>
        <w:t>1.</w:t>
      </w:r>
      <w:r w:rsidRPr="004A20C4">
        <w:rPr>
          <w:sz w:val="28"/>
          <w:szCs w:val="28"/>
        </w:rPr>
        <w:tab/>
        <w:t xml:space="preserve">Предлагаемая </w:t>
      </w:r>
      <w:r w:rsidR="00825F02" w:rsidRPr="004A20C4">
        <w:rPr>
          <w:sz w:val="28"/>
          <w:szCs w:val="28"/>
        </w:rPr>
        <w:t>проектная</w:t>
      </w:r>
      <w:r w:rsidRPr="004A20C4">
        <w:rPr>
          <w:sz w:val="28"/>
          <w:szCs w:val="28"/>
        </w:rPr>
        <w:t xml:space="preserve"> работа позволяет решить задачу углубления и закрепления на практике теоретических знаний в области продвижения продукции на рынке с помощью возможностей </w:t>
      </w:r>
      <w:proofErr w:type="spellStart"/>
      <w:r w:rsidR="00310571" w:rsidRPr="004A20C4">
        <w:rPr>
          <w:sz w:val="28"/>
          <w:szCs w:val="28"/>
        </w:rPr>
        <w:t>таргетированной</w:t>
      </w:r>
      <w:proofErr w:type="spellEnd"/>
      <w:r w:rsidR="00310571" w:rsidRPr="004A20C4">
        <w:rPr>
          <w:sz w:val="28"/>
          <w:szCs w:val="28"/>
        </w:rPr>
        <w:t xml:space="preserve"> рекламы</w:t>
      </w:r>
      <w:r w:rsidRPr="004A20C4">
        <w:rPr>
          <w:sz w:val="28"/>
          <w:szCs w:val="28"/>
        </w:rPr>
        <w:t xml:space="preserve"> и технологий электронной коммерции.</w:t>
      </w:r>
    </w:p>
    <w:p w14:paraId="3991BB77" w14:textId="0FFFC373" w:rsidR="00EC1838" w:rsidRPr="004A20C4" w:rsidRDefault="00EC1838" w:rsidP="00D04F64">
      <w:pPr>
        <w:spacing w:line="360" w:lineRule="auto"/>
        <w:ind w:right="0" w:firstLine="709"/>
        <w:rPr>
          <w:sz w:val="28"/>
          <w:szCs w:val="28"/>
        </w:rPr>
      </w:pPr>
      <w:r w:rsidRPr="004A20C4">
        <w:rPr>
          <w:sz w:val="28"/>
          <w:szCs w:val="28"/>
        </w:rPr>
        <w:t>2.</w:t>
      </w:r>
      <w:r w:rsidRPr="004A20C4">
        <w:rPr>
          <w:sz w:val="28"/>
          <w:szCs w:val="28"/>
        </w:rPr>
        <w:tab/>
      </w:r>
      <w:proofErr w:type="gramStart"/>
      <w:r w:rsidRPr="004A20C4">
        <w:rPr>
          <w:sz w:val="28"/>
          <w:szCs w:val="28"/>
        </w:rPr>
        <w:t>В</w:t>
      </w:r>
      <w:proofErr w:type="gramEnd"/>
      <w:r w:rsidRPr="004A20C4">
        <w:rPr>
          <w:sz w:val="28"/>
          <w:szCs w:val="28"/>
        </w:rPr>
        <w:t xml:space="preserve"> качестве основы для выполнения </w:t>
      </w:r>
      <w:r w:rsidR="00825F02" w:rsidRPr="004A20C4">
        <w:rPr>
          <w:sz w:val="28"/>
          <w:szCs w:val="28"/>
        </w:rPr>
        <w:t>проектной</w:t>
      </w:r>
      <w:r w:rsidRPr="004A20C4">
        <w:rPr>
          <w:sz w:val="28"/>
          <w:szCs w:val="28"/>
        </w:rPr>
        <w:t xml:space="preserve"> работы была выбрана система </w:t>
      </w:r>
      <w:proofErr w:type="spellStart"/>
      <w:r w:rsidR="00310571" w:rsidRPr="004A20C4">
        <w:rPr>
          <w:sz w:val="28"/>
          <w:szCs w:val="28"/>
        </w:rPr>
        <w:t>таргетированной</w:t>
      </w:r>
      <w:proofErr w:type="spellEnd"/>
      <w:r w:rsidRPr="004A20C4">
        <w:rPr>
          <w:sz w:val="28"/>
          <w:szCs w:val="28"/>
        </w:rPr>
        <w:t xml:space="preserve"> рекламы «</w:t>
      </w:r>
      <w:proofErr w:type="spellStart"/>
      <w:r w:rsidRPr="004A20C4">
        <w:rPr>
          <w:sz w:val="28"/>
          <w:szCs w:val="28"/>
        </w:rPr>
        <w:t>Яндекс.Директ</w:t>
      </w:r>
      <w:proofErr w:type="spellEnd"/>
      <w:r w:rsidRPr="004A20C4">
        <w:rPr>
          <w:sz w:val="28"/>
          <w:szCs w:val="28"/>
        </w:rPr>
        <w:t xml:space="preserve">», поскольку в ней сосредоточено большинство существующих технологий </w:t>
      </w:r>
      <w:proofErr w:type="spellStart"/>
      <w:r w:rsidR="00310571" w:rsidRPr="004A20C4">
        <w:rPr>
          <w:sz w:val="28"/>
          <w:szCs w:val="28"/>
        </w:rPr>
        <w:t>таргетирования</w:t>
      </w:r>
      <w:proofErr w:type="spellEnd"/>
      <w:r w:rsidR="00310571" w:rsidRPr="004A20C4">
        <w:rPr>
          <w:sz w:val="28"/>
          <w:szCs w:val="28"/>
        </w:rPr>
        <w:t xml:space="preserve"> целевой аудитории.</w:t>
      </w:r>
    </w:p>
    <w:p w14:paraId="5447D796" w14:textId="7A98CEB1" w:rsidR="00EC1838" w:rsidRPr="004A20C4" w:rsidRDefault="00EC1838" w:rsidP="00D04F64">
      <w:pPr>
        <w:spacing w:line="360" w:lineRule="auto"/>
        <w:ind w:right="0" w:firstLine="709"/>
        <w:rPr>
          <w:sz w:val="28"/>
          <w:szCs w:val="28"/>
        </w:rPr>
      </w:pPr>
      <w:r w:rsidRPr="004A20C4">
        <w:rPr>
          <w:sz w:val="28"/>
          <w:szCs w:val="28"/>
        </w:rPr>
        <w:t xml:space="preserve">Порядок выполнения </w:t>
      </w:r>
      <w:r w:rsidR="00825F02" w:rsidRPr="004A20C4">
        <w:rPr>
          <w:sz w:val="28"/>
          <w:szCs w:val="28"/>
        </w:rPr>
        <w:t>проектн</w:t>
      </w:r>
      <w:r w:rsidRPr="004A20C4">
        <w:rPr>
          <w:sz w:val="28"/>
          <w:szCs w:val="28"/>
        </w:rPr>
        <w:t>ой работы:</w:t>
      </w:r>
    </w:p>
    <w:p w14:paraId="17115C43" w14:textId="77777777" w:rsidR="00310571" w:rsidRPr="004A20C4" w:rsidRDefault="00310571" w:rsidP="00D04F64">
      <w:pPr>
        <w:spacing w:line="360" w:lineRule="auto"/>
        <w:ind w:firstLine="709"/>
        <w:rPr>
          <w:sz w:val="28"/>
          <w:szCs w:val="24"/>
        </w:rPr>
      </w:pPr>
      <w:r w:rsidRPr="004A20C4">
        <w:rPr>
          <w:sz w:val="28"/>
          <w:szCs w:val="24"/>
        </w:rPr>
        <w:t xml:space="preserve">1. Зарегистрировать аккаунт в </w:t>
      </w:r>
      <w:proofErr w:type="spellStart"/>
      <w:r w:rsidRPr="004A20C4">
        <w:rPr>
          <w:sz w:val="28"/>
          <w:szCs w:val="24"/>
        </w:rPr>
        <w:t>Яндекс.Директ</w:t>
      </w:r>
      <w:proofErr w:type="spellEnd"/>
      <w:r w:rsidRPr="004A20C4">
        <w:rPr>
          <w:sz w:val="28"/>
          <w:szCs w:val="24"/>
        </w:rPr>
        <w:t>.</w:t>
      </w:r>
    </w:p>
    <w:p w14:paraId="100D391B" w14:textId="77777777" w:rsidR="00310571" w:rsidRPr="004A20C4" w:rsidRDefault="00310571" w:rsidP="00D04F64">
      <w:pPr>
        <w:spacing w:line="360" w:lineRule="auto"/>
        <w:ind w:firstLine="709"/>
        <w:rPr>
          <w:sz w:val="28"/>
          <w:szCs w:val="24"/>
        </w:rPr>
      </w:pPr>
      <w:r w:rsidRPr="004A20C4">
        <w:rPr>
          <w:sz w:val="28"/>
          <w:szCs w:val="24"/>
        </w:rPr>
        <w:t xml:space="preserve">2. Выбрать базовую организацию для разработки рекламной кампании. </w:t>
      </w:r>
    </w:p>
    <w:p w14:paraId="66546E37" w14:textId="77777777" w:rsidR="00310571" w:rsidRPr="004A20C4" w:rsidRDefault="00310571" w:rsidP="00D04F64">
      <w:pPr>
        <w:spacing w:line="360" w:lineRule="auto"/>
        <w:ind w:firstLine="709"/>
        <w:rPr>
          <w:sz w:val="28"/>
          <w:szCs w:val="24"/>
        </w:rPr>
      </w:pPr>
      <w:r w:rsidRPr="004A20C4">
        <w:rPr>
          <w:sz w:val="28"/>
          <w:szCs w:val="24"/>
        </w:rPr>
        <w:t>3. Осуществить основные настройки рекламной кампании и одного объявления, в частности:</w:t>
      </w:r>
    </w:p>
    <w:p w14:paraId="501510AB" w14:textId="77777777" w:rsidR="00310571" w:rsidRPr="004A20C4" w:rsidRDefault="00310571" w:rsidP="00D04F64">
      <w:pPr>
        <w:spacing w:line="360" w:lineRule="auto"/>
        <w:ind w:firstLine="709"/>
        <w:rPr>
          <w:sz w:val="28"/>
          <w:szCs w:val="24"/>
        </w:rPr>
      </w:pPr>
      <w:r w:rsidRPr="004A20C4">
        <w:rPr>
          <w:sz w:val="28"/>
          <w:szCs w:val="24"/>
        </w:rPr>
        <w:t>- выбор типа стратегии;</w:t>
      </w:r>
    </w:p>
    <w:p w14:paraId="532D3E0C" w14:textId="77777777" w:rsidR="00310571" w:rsidRPr="004A20C4" w:rsidRDefault="00310571" w:rsidP="00D04F64">
      <w:pPr>
        <w:spacing w:line="360" w:lineRule="auto"/>
        <w:ind w:firstLine="709"/>
        <w:rPr>
          <w:sz w:val="28"/>
          <w:szCs w:val="24"/>
        </w:rPr>
      </w:pPr>
      <w:r w:rsidRPr="004A20C4">
        <w:rPr>
          <w:sz w:val="28"/>
          <w:szCs w:val="24"/>
        </w:rPr>
        <w:t xml:space="preserve">- настройка временного </w:t>
      </w:r>
      <w:proofErr w:type="spellStart"/>
      <w:r w:rsidRPr="004A20C4">
        <w:rPr>
          <w:sz w:val="28"/>
          <w:szCs w:val="24"/>
        </w:rPr>
        <w:t>таргетинга</w:t>
      </w:r>
      <w:proofErr w:type="spellEnd"/>
      <w:r w:rsidRPr="004A20C4">
        <w:rPr>
          <w:sz w:val="28"/>
          <w:szCs w:val="24"/>
        </w:rPr>
        <w:t>;</w:t>
      </w:r>
    </w:p>
    <w:p w14:paraId="09B2289B" w14:textId="77777777" w:rsidR="00310571" w:rsidRPr="004A20C4" w:rsidRDefault="00310571" w:rsidP="00D04F64">
      <w:pPr>
        <w:spacing w:line="360" w:lineRule="auto"/>
        <w:ind w:firstLine="709"/>
        <w:rPr>
          <w:sz w:val="28"/>
          <w:szCs w:val="24"/>
        </w:rPr>
      </w:pPr>
      <w:r w:rsidRPr="004A20C4">
        <w:rPr>
          <w:sz w:val="28"/>
          <w:szCs w:val="24"/>
        </w:rPr>
        <w:t>- установка корректировок в зависимости от ЦА;</w:t>
      </w:r>
    </w:p>
    <w:p w14:paraId="12CC7869" w14:textId="77777777" w:rsidR="00310571" w:rsidRPr="004A20C4" w:rsidRDefault="00310571" w:rsidP="00D04F64">
      <w:pPr>
        <w:spacing w:line="360" w:lineRule="auto"/>
        <w:ind w:firstLine="709"/>
        <w:rPr>
          <w:sz w:val="28"/>
          <w:szCs w:val="24"/>
        </w:rPr>
      </w:pPr>
      <w:r w:rsidRPr="004A20C4">
        <w:rPr>
          <w:sz w:val="28"/>
          <w:szCs w:val="24"/>
        </w:rPr>
        <w:t>- определение минус-фраз;</w:t>
      </w:r>
    </w:p>
    <w:p w14:paraId="49340D2A" w14:textId="77777777" w:rsidR="00310571" w:rsidRPr="004A20C4" w:rsidRDefault="00310571" w:rsidP="00D04F64">
      <w:pPr>
        <w:spacing w:line="360" w:lineRule="auto"/>
        <w:ind w:firstLine="709"/>
        <w:rPr>
          <w:sz w:val="28"/>
          <w:szCs w:val="24"/>
        </w:rPr>
      </w:pPr>
      <w:r w:rsidRPr="004A20C4">
        <w:rPr>
          <w:sz w:val="28"/>
          <w:szCs w:val="24"/>
        </w:rPr>
        <w:t>- подбор ключевых (тематических) слов;</w:t>
      </w:r>
    </w:p>
    <w:p w14:paraId="6CE9E6DC" w14:textId="77777777" w:rsidR="00310571" w:rsidRPr="004A20C4" w:rsidRDefault="00310571" w:rsidP="00D04F64">
      <w:pPr>
        <w:spacing w:line="360" w:lineRule="auto"/>
        <w:ind w:firstLine="709"/>
        <w:rPr>
          <w:sz w:val="28"/>
          <w:szCs w:val="24"/>
        </w:rPr>
      </w:pPr>
      <w:r w:rsidRPr="004A20C4">
        <w:rPr>
          <w:sz w:val="28"/>
          <w:szCs w:val="24"/>
        </w:rPr>
        <w:t>- разработка элементов объявления;</w:t>
      </w:r>
    </w:p>
    <w:p w14:paraId="644A879F" w14:textId="77777777" w:rsidR="00310571" w:rsidRPr="004A20C4" w:rsidRDefault="00310571" w:rsidP="00D04F64">
      <w:pPr>
        <w:spacing w:line="360" w:lineRule="auto"/>
        <w:ind w:firstLine="709"/>
        <w:rPr>
          <w:sz w:val="28"/>
          <w:szCs w:val="24"/>
        </w:rPr>
      </w:pPr>
      <w:r w:rsidRPr="004A20C4">
        <w:rPr>
          <w:sz w:val="28"/>
          <w:szCs w:val="24"/>
        </w:rPr>
        <w:t>- выбор необходимого уровня трафика и назначение ставок;</w:t>
      </w:r>
    </w:p>
    <w:p w14:paraId="1A41C8CA" w14:textId="77777777" w:rsidR="00310571" w:rsidRPr="004A20C4" w:rsidRDefault="00310571" w:rsidP="00D04F64">
      <w:pPr>
        <w:spacing w:line="360" w:lineRule="auto"/>
        <w:ind w:firstLine="709"/>
        <w:rPr>
          <w:sz w:val="28"/>
          <w:szCs w:val="24"/>
        </w:rPr>
      </w:pPr>
      <w:r w:rsidRPr="004A20C4">
        <w:rPr>
          <w:sz w:val="28"/>
          <w:szCs w:val="24"/>
        </w:rPr>
        <w:t>- составление первоначального бюджета в соответствие с выбранными объемами трафика и ставками (бюджет 1);</w:t>
      </w:r>
    </w:p>
    <w:p w14:paraId="68C0A1AE" w14:textId="77777777" w:rsidR="00310571" w:rsidRPr="004A20C4" w:rsidRDefault="00310571" w:rsidP="00D04F64">
      <w:pPr>
        <w:spacing w:line="360" w:lineRule="auto"/>
        <w:ind w:firstLine="709"/>
        <w:rPr>
          <w:sz w:val="28"/>
          <w:szCs w:val="24"/>
        </w:rPr>
      </w:pPr>
      <w:r w:rsidRPr="004A20C4">
        <w:rPr>
          <w:sz w:val="28"/>
          <w:szCs w:val="24"/>
        </w:rPr>
        <w:t>- корректировка бюджета для снижения стоимости привлечения клиента (бюджет 2).</w:t>
      </w:r>
    </w:p>
    <w:p w14:paraId="4107882C" w14:textId="77777777" w:rsidR="00310571" w:rsidRPr="004A20C4" w:rsidRDefault="00310571" w:rsidP="00D04F64">
      <w:pPr>
        <w:spacing w:line="360" w:lineRule="auto"/>
        <w:ind w:firstLine="709"/>
        <w:rPr>
          <w:sz w:val="28"/>
          <w:szCs w:val="24"/>
        </w:rPr>
      </w:pPr>
      <w:r w:rsidRPr="004A20C4">
        <w:rPr>
          <w:sz w:val="28"/>
          <w:szCs w:val="24"/>
        </w:rPr>
        <w:t>Работа выполняется индивидуально.</w:t>
      </w:r>
    </w:p>
    <w:p w14:paraId="451AEA17" w14:textId="18B9675E" w:rsidR="00310571" w:rsidRPr="004A20C4" w:rsidRDefault="00310571" w:rsidP="00D04F64">
      <w:pPr>
        <w:spacing w:line="360" w:lineRule="auto"/>
        <w:ind w:right="0" w:firstLine="709"/>
        <w:rPr>
          <w:sz w:val="28"/>
          <w:szCs w:val="24"/>
        </w:rPr>
      </w:pPr>
      <w:r w:rsidRPr="004A20C4">
        <w:rPr>
          <w:sz w:val="28"/>
          <w:szCs w:val="24"/>
        </w:rPr>
        <w:t xml:space="preserve">Результаты оформляются в виде презентации, содержащей </w:t>
      </w:r>
      <w:proofErr w:type="spellStart"/>
      <w:r w:rsidRPr="004A20C4">
        <w:rPr>
          <w:sz w:val="28"/>
          <w:szCs w:val="24"/>
        </w:rPr>
        <w:t>скрины</w:t>
      </w:r>
      <w:proofErr w:type="spellEnd"/>
      <w:r w:rsidRPr="004A20C4">
        <w:rPr>
          <w:sz w:val="28"/>
          <w:szCs w:val="24"/>
        </w:rPr>
        <w:t xml:space="preserve"> основных настроек рекламной кампании в «</w:t>
      </w:r>
      <w:proofErr w:type="spellStart"/>
      <w:r w:rsidRPr="004A20C4">
        <w:rPr>
          <w:sz w:val="28"/>
          <w:szCs w:val="24"/>
        </w:rPr>
        <w:t>Яндекс.Директ</w:t>
      </w:r>
      <w:proofErr w:type="spellEnd"/>
      <w:r w:rsidRPr="004A20C4">
        <w:rPr>
          <w:sz w:val="28"/>
          <w:szCs w:val="24"/>
        </w:rPr>
        <w:t>» с краткими пояснениями студента.</w:t>
      </w:r>
    </w:p>
    <w:p w14:paraId="6937B220" w14:textId="77777777" w:rsidR="00310571" w:rsidRPr="004A20C4" w:rsidRDefault="00310571" w:rsidP="00D04F64">
      <w:pPr>
        <w:spacing w:line="360" w:lineRule="auto"/>
        <w:ind w:right="0" w:firstLine="709"/>
        <w:rPr>
          <w:sz w:val="28"/>
          <w:szCs w:val="28"/>
        </w:rPr>
      </w:pPr>
    </w:p>
    <w:p w14:paraId="26608480" w14:textId="0D10A092" w:rsidR="00EC1838" w:rsidRPr="004A20C4" w:rsidRDefault="00EC1838" w:rsidP="00D04F64">
      <w:pPr>
        <w:spacing w:line="360" w:lineRule="auto"/>
        <w:ind w:right="0" w:firstLine="709"/>
        <w:rPr>
          <w:b/>
          <w:sz w:val="28"/>
          <w:szCs w:val="28"/>
        </w:rPr>
      </w:pPr>
      <w:r w:rsidRPr="004A20C4">
        <w:rPr>
          <w:b/>
          <w:sz w:val="28"/>
          <w:szCs w:val="28"/>
        </w:rPr>
        <w:t xml:space="preserve">Общие требования к оформлению отчета о выполнении </w:t>
      </w:r>
      <w:r w:rsidR="00825F02" w:rsidRPr="004A20C4">
        <w:rPr>
          <w:b/>
          <w:sz w:val="28"/>
          <w:szCs w:val="28"/>
        </w:rPr>
        <w:t>проектной</w:t>
      </w:r>
      <w:r w:rsidRPr="004A20C4">
        <w:rPr>
          <w:b/>
          <w:sz w:val="28"/>
          <w:szCs w:val="28"/>
        </w:rPr>
        <w:t xml:space="preserve"> работы:</w:t>
      </w:r>
    </w:p>
    <w:p w14:paraId="5FC7F7D7" w14:textId="117A43AF" w:rsidR="00EC1838" w:rsidRPr="004A20C4" w:rsidRDefault="00EC1838" w:rsidP="00D04F64">
      <w:pPr>
        <w:spacing w:line="360" w:lineRule="auto"/>
        <w:ind w:right="0" w:firstLine="709"/>
        <w:rPr>
          <w:sz w:val="28"/>
          <w:szCs w:val="28"/>
        </w:rPr>
      </w:pPr>
      <w:r w:rsidRPr="004A20C4">
        <w:rPr>
          <w:sz w:val="28"/>
          <w:szCs w:val="28"/>
        </w:rPr>
        <w:t xml:space="preserve">Отчет о выполнении </w:t>
      </w:r>
      <w:r w:rsidR="00825F02" w:rsidRPr="004A20C4">
        <w:rPr>
          <w:sz w:val="28"/>
          <w:szCs w:val="28"/>
        </w:rPr>
        <w:t>проектной</w:t>
      </w:r>
      <w:r w:rsidRPr="004A20C4">
        <w:rPr>
          <w:sz w:val="28"/>
          <w:szCs w:val="28"/>
        </w:rPr>
        <w:t xml:space="preserve"> работы </w:t>
      </w:r>
      <w:r w:rsidR="00825F02" w:rsidRPr="004A20C4">
        <w:rPr>
          <w:sz w:val="28"/>
          <w:szCs w:val="28"/>
        </w:rPr>
        <w:t>готовится</w:t>
      </w:r>
      <w:r w:rsidRPr="004A20C4">
        <w:rPr>
          <w:sz w:val="28"/>
          <w:szCs w:val="28"/>
        </w:rPr>
        <w:t xml:space="preserve"> в печатном виде в соответствии с нижеприведенными требованиями, защищается и проверяется преподавателем, после чего сдается на кафедру.</w:t>
      </w:r>
    </w:p>
    <w:p w14:paraId="157BEF0A" w14:textId="1D06B4B4" w:rsidR="00EC1838" w:rsidRPr="004A20C4" w:rsidRDefault="00EC1838" w:rsidP="00D04F64">
      <w:pPr>
        <w:spacing w:line="360" w:lineRule="auto"/>
        <w:ind w:right="0" w:firstLine="709"/>
        <w:rPr>
          <w:sz w:val="28"/>
          <w:szCs w:val="28"/>
        </w:rPr>
      </w:pPr>
      <w:r w:rsidRPr="004A20C4">
        <w:rPr>
          <w:sz w:val="28"/>
          <w:szCs w:val="28"/>
        </w:rPr>
        <w:t xml:space="preserve">К отчету о выполнении </w:t>
      </w:r>
      <w:r w:rsidR="00825F02" w:rsidRPr="004A20C4">
        <w:rPr>
          <w:sz w:val="28"/>
          <w:szCs w:val="28"/>
        </w:rPr>
        <w:t>проектной</w:t>
      </w:r>
      <w:r w:rsidRPr="004A20C4">
        <w:rPr>
          <w:sz w:val="28"/>
          <w:szCs w:val="28"/>
        </w:rPr>
        <w:t xml:space="preserve"> работы предъявляться требования по оформлению, как к научной работе. Эти требования регламентируются государственными стандартами, в частности:</w:t>
      </w:r>
    </w:p>
    <w:p w14:paraId="4E8E16BE" w14:textId="1247010F" w:rsidR="00EC1838" w:rsidRPr="004A20C4" w:rsidRDefault="00B52449" w:rsidP="00D04F64">
      <w:pPr>
        <w:spacing w:line="360" w:lineRule="auto"/>
        <w:ind w:right="0" w:firstLine="709"/>
        <w:rPr>
          <w:sz w:val="28"/>
          <w:szCs w:val="28"/>
        </w:rPr>
      </w:pPr>
      <w:r w:rsidRPr="00B52449">
        <w:rPr>
          <w:rFonts w:ascii="Segoe UI Symbol" w:hAnsi="Segoe UI Symbol" w:cs="Segoe UI Symbol"/>
          <w:sz w:val="28"/>
          <w:szCs w:val="28"/>
        </w:rPr>
        <w:t>-</w:t>
      </w:r>
      <w:r w:rsidR="00EC1838" w:rsidRPr="004A20C4">
        <w:rPr>
          <w:sz w:val="28"/>
          <w:szCs w:val="28"/>
        </w:rPr>
        <w:tab/>
        <w:t>ГОСТ 7.32-2001 «Отчет о научно-исследовательской работе.</w:t>
      </w:r>
    </w:p>
    <w:p w14:paraId="3C0B5522" w14:textId="77777777" w:rsidR="00EC1838" w:rsidRPr="004A20C4" w:rsidRDefault="00EC1838" w:rsidP="00D04F64">
      <w:pPr>
        <w:spacing w:line="360" w:lineRule="auto"/>
        <w:ind w:right="0" w:firstLine="709"/>
        <w:rPr>
          <w:sz w:val="28"/>
          <w:szCs w:val="28"/>
        </w:rPr>
      </w:pPr>
      <w:r w:rsidRPr="004A20C4">
        <w:rPr>
          <w:sz w:val="28"/>
          <w:szCs w:val="28"/>
        </w:rPr>
        <w:t>Структура и правила оформления».</w:t>
      </w:r>
    </w:p>
    <w:p w14:paraId="19CDD897" w14:textId="3A85E36C" w:rsidR="00EC1838" w:rsidRPr="004A20C4" w:rsidRDefault="00CF240D" w:rsidP="00D04F64">
      <w:pPr>
        <w:spacing w:line="360" w:lineRule="auto"/>
        <w:ind w:right="0" w:firstLine="709"/>
        <w:rPr>
          <w:sz w:val="28"/>
          <w:szCs w:val="28"/>
        </w:rPr>
      </w:pPr>
      <w:r w:rsidRPr="00CF240D">
        <w:rPr>
          <w:rFonts w:ascii="Segoe UI Symbol" w:hAnsi="Segoe UI Symbol" w:cs="Segoe UI Symbol"/>
          <w:sz w:val="28"/>
          <w:szCs w:val="28"/>
        </w:rPr>
        <w:t>-</w:t>
      </w:r>
      <w:r w:rsidR="00EC1838" w:rsidRPr="004A20C4">
        <w:rPr>
          <w:sz w:val="28"/>
          <w:szCs w:val="28"/>
        </w:rPr>
        <w:tab/>
        <w:t>ГОСТ 7.1-2003 «Библиографическая запись. Библиографическое описание. Общие требования и правила составления».</w:t>
      </w:r>
    </w:p>
    <w:p w14:paraId="08FAC72A" w14:textId="68FF14BB" w:rsidR="00EC1838" w:rsidRPr="004A20C4" w:rsidRDefault="00CF240D" w:rsidP="00D04F64">
      <w:pPr>
        <w:spacing w:line="360" w:lineRule="auto"/>
        <w:ind w:right="0" w:firstLine="709"/>
        <w:rPr>
          <w:sz w:val="28"/>
          <w:szCs w:val="28"/>
        </w:rPr>
      </w:pPr>
      <w:r w:rsidRPr="00B52449">
        <w:rPr>
          <w:rFonts w:ascii="Segoe UI Symbol" w:hAnsi="Segoe UI Symbol" w:cs="Segoe UI Symbol"/>
          <w:sz w:val="28"/>
          <w:szCs w:val="28"/>
        </w:rPr>
        <w:t>-</w:t>
      </w:r>
      <w:r w:rsidR="00EC1838" w:rsidRPr="004A20C4">
        <w:rPr>
          <w:sz w:val="28"/>
          <w:szCs w:val="28"/>
        </w:rPr>
        <w:tab/>
        <w:t>ГОСТ 7.80-2000 «Библиографическая запись. Заголовок. Общие требования и правила составления».</w:t>
      </w:r>
    </w:p>
    <w:p w14:paraId="6F0A3227" w14:textId="3DF371DF" w:rsidR="00EC1838" w:rsidRPr="004A20C4" w:rsidRDefault="00EC1838" w:rsidP="00D04F64">
      <w:pPr>
        <w:spacing w:line="360" w:lineRule="auto"/>
        <w:ind w:right="0" w:firstLine="709"/>
        <w:rPr>
          <w:sz w:val="28"/>
          <w:szCs w:val="28"/>
        </w:rPr>
      </w:pPr>
      <w:r w:rsidRPr="004A20C4">
        <w:rPr>
          <w:sz w:val="28"/>
          <w:szCs w:val="28"/>
        </w:rPr>
        <w:t xml:space="preserve"> </w:t>
      </w:r>
      <w:r w:rsidR="00CF240D" w:rsidRPr="00B52449">
        <w:rPr>
          <w:rFonts w:ascii="Segoe UI Symbol" w:hAnsi="Segoe UI Symbol" w:cs="Segoe UI Symbol"/>
          <w:sz w:val="28"/>
          <w:szCs w:val="28"/>
        </w:rPr>
        <w:t>-</w:t>
      </w:r>
      <w:r w:rsidRPr="004A20C4">
        <w:rPr>
          <w:sz w:val="28"/>
          <w:szCs w:val="28"/>
        </w:rPr>
        <w:tab/>
        <w:t>ГОСТ</w:t>
      </w:r>
      <w:r w:rsidRPr="004A20C4">
        <w:rPr>
          <w:sz w:val="28"/>
          <w:szCs w:val="28"/>
        </w:rPr>
        <w:tab/>
        <w:t>7.82—2001</w:t>
      </w:r>
      <w:r w:rsidRPr="004A20C4">
        <w:rPr>
          <w:sz w:val="28"/>
          <w:szCs w:val="28"/>
        </w:rPr>
        <w:tab/>
        <w:t>«Библиографическая</w:t>
      </w:r>
      <w:r w:rsidRPr="004A20C4">
        <w:rPr>
          <w:sz w:val="28"/>
          <w:szCs w:val="28"/>
        </w:rPr>
        <w:tab/>
        <w:t>запись. Библиографическое описание электронных ресурсов».</w:t>
      </w:r>
    </w:p>
    <w:p w14:paraId="6F340759" w14:textId="77777777" w:rsidR="00BB43E2" w:rsidRPr="004A20C4" w:rsidRDefault="00BB43E2" w:rsidP="00D04F64">
      <w:pPr>
        <w:shd w:val="clear" w:color="auto" w:fill="FFFFFF" w:themeFill="background1"/>
        <w:spacing w:line="360" w:lineRule="auto"/>
        <w:ind w:firstLine="709"/>
        <w:rPr>
          <w:rFonts w:eastAsia="Calibri"/>
          <w:b/>
          <w:color w:val="FF0000"/>
          <w:sz w:val="28"/>
          <w:szCs w:val="28"/>
          <w:lang w:eastAsia="en-US"/>
        </w:rPr>
      </w:pPr>
    </w:p>
    <w:p w14:paraId="1905F727" w14:textId="77777777" w:rsidR="00BB43E2" w:rsidRPr="004A20C4" w:rsidRDefault="00BB43E2" w:rsidP="00D04F64">
      <w:pPr>
        <w:widowControl w:val="0"/>
        <w:shd w:val="clear" w:color="auto" w:fill="FFFFFF"/>
        <w:spacing w:line="360" w:lineRule="auto"/>
        <w:ind w:firstLine="709"/>
        <w:rPr>
          <w:rFonts w:eastAsia="Calibri"/>
          <w:b/>
          <w:color w:val="000000"/>
          <w:sz w:val="28"/>
          <w:szCs w:val="28"/>
        </w:rPr>
      </w:pPr>
      <w:r w:rsidRPr="004A20C4">
        <w:rPr>
          <w:rFonts w:eastAsia="Calibri"/>
          <w:b/>
          <w:color w:val="000000"/>
          <w:sz w:val="28"/>
          <w:szCs w:val="28"/>
        </w:rPr>
        <w:t>Методические рекомендации к решению практико-ориентированных и ситуационных заданий.</w:t>
      </w:r>
    </w:p>
    <w:p w14:paraId="086DBD38" w14:textId="77777777" w:rsidR="00825F02" w:rsidRPr="004A20C4" w:rsidRDefault="00825F02" w:rsidP="00D04F64">
      <w:pPr>
        <w:widowControl w:val="0"/>
        <w:shd w:val="clear" w:color="auto" w:fill="FFFFFF"/>
        <w:spacing w:line="360" w:lineRule="auto"/>
        <w:ind w:firstLine="709"/>
        <w:rPr>
          <w:rFonts w:eastAsia="Calibri"/>
          <w:b/>
          <w:color w:val="000000"/>
          <w:sz w:val="28"/>
          <w:szCs w:val="28"/>
        </w:rPr>
      </w:pPr>
    </w:p>
    <w:p w14:paraId="14E75F5F" w14:textId="64EB23A6" w:rsidR="00BB43E2" w:rsidRPr="004A20C4" w:rsidRDefault="00BB43E2" w:rsidP="00D04F64">
      <w:pPr>
        <w:widowControl w:val="0"/>
        <w:shd w:val="clear" w:color="auto" w:fill="FFFFFF"/>
        <w:spacing w:line="360" w:lineRule="auto"/>
        <w:ind w:firstLine="709"/>
        <w:rPr>
          <w:rStyle w:val="basetext"/>
          <w:sz w:val="28"/>
          <w:szCs w:val="28"/>
        </w:rPr>
      </w:pPr>
      <w:r w:rsidRPr="004A20C4">
        <w:rPr>
          <w:rFonts w:eastAsia="Calibri"/>
          <w:color w:val="000000"/>
          <w:sz w:val="28"/>
          <w:szCs w:val="28"/>
        </w:rPr>
        <w:t>Решение практико-ориентированных и ситуационных заданий</w:t>
      </w:r>
      <w:r w:rsidRPr="004A20C4">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w:t>
      </w:r>
      <w:proofErr w:type="spellStart"/>
      <w:r w:rsidR="00310571" w:rsidRPr="004A20C4">
        <w:rPr>
          <w:sz w:val="28"/>
          <w:szCs w:val="28"/>
        </w:rPr>
        <w:t>Таргетированная</w:t>
      </w:r>
      <w:proofErr w:type="spellEnd"/>
      <w:r w:rsidR="00310571" w:rsidRPr="004A20C4">
        <w:rPr>
          <w:sz w:val="28"/>
          <w:szCs w:val="28"/>
        </w:rPr>
        <w:t xml:space="preserve"> реклама</w:t>
      </w:r>
      <w:r w:rsidRPr="004A20C4">
        <w:rPr>
          <w:sz w:val="28"/>
          <w:szCs w:val="28"/>
        </w:rPr>
        <w:t xml:space="preserve">». </w:t>
      </w:r>
    </w:p>
    <w:p w14:paraId="0B428EF0" w14:textId="77777777" w:rsidR="00BB43E2" w:rsidRPr="004A20C4" w:rsidRDefault="00BB43E2" w:rsidP="00D04F64">
      <w:pPr>
        <w:widowControl w:val="0"/>
        <w:shd w:val="clear" w:color="auto" w:fill="FFFFFF"/>
        <w:spacing w:line="360" w:lineRule="auto"/>
        <w:ind w:firstLine="709"/>
        <w:rPr>
          <w:rFonts w:eastAsia="Calibri"/>
          <w:b/>
          <w:color w:val="000000"/>
          <w:sz w:val="28"/>
          <w:szCs w:val="28"/>
        </w:rPr>
      </w:pPr>
      <w:r w:rsidRPr="004A20C4">
        <w:rPr>
          <w:rStyle w:val="basetext"/>
          <w:sz w:val="28"/>
          <w:szCs w:val="28"/>
        </w:rPr>
        <w:t xml:space="preserve">Использование </w:t>
      </w:r>
      <w:r w:rsidRPr="004A20C4">
        <w:rPr>
          <w:rFonts w:eastAsia="Calibri"/>
          <w:color w:val="000000"/>
          <w:sz w:val="28"/>
          <w:szCs w:val="28"/>
        </w:rPr>
        <w:t xml:space="preserve">практико-ориентированных и ситуационных заданий на занятии </w:t>
      </w:r>
      <w:r w:rsidRPr="004A20C4">
        <w:rPr>
          <w:rStyle w:val="basetext"/>
          <w:sz w:val="28"/>
          <w:szCs w:val="28"/>
        </w:rPr>
        <w:t xml:space="preserve">позволяет повысить интерес к изучаемой дисциплине, способствует развитию исследовательских, коммуникативных и творческих </w:t>
      </w:r>
      <w:r w:rsidRPr="004A20C4">
        <w:rPr>
          <w:rStyle w:val="basetext"/>
          <w:sz w:val="28"/>
          <w:szCs w:val="28"/>
        </w:rPr>
        <w:lastRenderedPageBreak/>
        <w:t>навыков принятия решений, поскольку акцент обучения переносится на сотворчество студента и преподавателя.</w:t>
      </w:r>
    </w:p>
    <w:p w14:paraId="13725559" w14:textId="77777777" w:rsidR="00BB43E2" w:rsidRPr="004A20C4" w:rsidRDefault="00BB43E2" w:rsidP="00D04F64">
      <w:pPr>
        <w:widowControl w:val="0"/>
        <w:shd w:val="clear" w:color="auto" w:fill="FFFFFF"/>
        <w:spacing w:line="360" w:lineRule="auto"/>
        <w:ind w:firstLine="709"/>
        <w:rPr>
          <w:rStyle w:val="anonstextlpad"/>
          <w:sz w:val="28"/>
          <w:szCs w:val="28"/>
        </w:rPr>
      </w:pPr>
      <w:r w:rsidRPr="004A20C4">
        <w:rPr>
          <w:rFonts w:eastAsia="Calibri"/>
          <w:color w:val="000000"/>
          <w:sz w:val="28"/>
          <w:szCs w:val="28"/>
        </w:rPr>
        <w:t xml:space="preserve">Практико-ориентированное и ситуационное задание включает </w:t>
      </w:r>
      <w:r w:rsidRPr="004A20C4">
        <w:rPr>
          <w:rStyle w:val="anonstextlpad"/>
          <w:sz w:val="28"/>
          <w:szCs w:val="28"/>
        </w:rPr>
        <w:t>проблемно-ситуационный анализ, основанный на обучении путем решения конкретных реальных задач – ситуаций (решение кейсов).</w:t>
      </w:r>
    </w:p>
    <w:p w14:paraId="2440E7BD" w14:textId="77777777" w:rsidR="00BB43E2" w:rsidRPr="004A20C4" w:rsidRDefault="00BB43E2" w:rsidP="00D04F64">
      <w:pPr>
        <w:widowControl w:val="0"/>
        <w:shd w:val="clear" w:color="auto" w:fill="FFFFFF"/>
        <w:spacing w:line="360" w:lineRule="auto"/>
        <w:ind w:firstLine="709"/>
        <w:rPr>
          <w:rStyle w:val="anonstextlpad"/>
          <w:sz w:val="28"/>
          <w:szCs w:val="28"/>
        </w:rPr>
      </w:pPr>
      <w:r w:rsidRPr="004A20C4">
        <w:rPr>
          <w:rStyle w:val="anonstextlpad"/>
          <w:sz w:val="28"/>
          <w:szCs w:val="28"/>
        </w:rPr>
        <w:t>В результате решения п</w:t>
      </w:r>
      <w:r w:rsidRPr="004A20C4">
        <w:rPr>
          <w:rFonts w:eastAsia="Calibri"/>
          <w:color w:val="000000"/>
          <w:sz w:val="28"/>
          <w:szCs w:val="28"/>
        </w:rPr>
        <w:t xml:space="preserve">рактико-ориентированных и ситуационных заданий у студентов формируется: </w:t>
      </w:r>
    </w:p>
    <w:p w14:paraId="6906FE2C" w14:textId="77777777" w:rsidR="00BB43E2" w:rsidRPr="004A20C4" w:rsidRDefault="00BB43E2" w:rsidP="00D04F64">
      <w:pPr>
        <w:numPr>
          <w:ilvl w:val="0"/>
          <w:numId w:val="26"/>
        </w:numPr>
        <w:tabs>
          <w:tab w:val="left" w:pos="993"/>
        </w:tabs>
        <w:spacing w:line="360" w:lineRule="auto"/>
        <w:ind w:left="0" w:right="0" w:firstLine="709"/>
        <w:rPr>
          <w:rStyle w:val="basetext"/>
          <w:sz w:val="28"/>
          <w:szCs w:val="28"/>
        </w:rPr>
      </w:pPr>
      <w:r w:rsidRPr="004A20C4">
        <w:rPr>
          <w:rStyle w:val="basetext"/>
          <w:sz w:val="28"/>
          <w:szCs w:val="28"/>
        </w:rPr>
        <w:t>коллективная выработка решений;</w:t>
      </w:r>
    </w:p>
    <w:p w14:paraId="4C51C6E2" w14:textId="77777777" w:rsidR="00BB43E2" w:rsidRPr="004A20C4" w:rsidRDefault="00BB43E2" w:rsidP="00D04F64">
      <w:pPr>
        <w:numPr>
          <w:ilvl w:val="0"/>
          <w:numId w:val="26"/>
        </w:numPr>
        <w:tabs>
          <w:tab w:val="left" w:pos="993"/>
        </w:tabs>
        <w:spacing w:line="360" w:lineRule="auto"/>
        <w:ind w:left="0" w:right="0" w:firstLine="709"/>
        <w:rPr>
          <w:rStyle w:val="basetext"/>
          <w:sz w:val="28"/>
          <w:szCs w:val="28"/>
        </w:rPr>
      </w:pPr>
      <w:proofErr w:type="spellStart"/>
      <w:r w:rsidRPr="004A20C4">
        <w:rPr>
          <w:rStyle w:val="basetext"/>
          <w:sz w:val="28"/>
          <w:szCs w:val="28"/>
        </w:rPr>
        <w:t>многоальтернативность</w:t>
      </w:r>
      <w:proofErr w:type="spellEnd"/>
      <w:r w:rsidRPr="004A20C4">
        <w:rPr>
          <w:rStyle w:val="basetext"/>
          <w:sz w:val="28"/>
          <w:szCs w:val="28"/>
        </w:rPr>
        <w:t xml:space="preserve"> решений и принципиальное отсутствие единственного решения;</w:t>
      </w:r>
    </w:p>
    <w:p w14:paraId="7847B154" w14:textId="77777777" w:rsidR="00BB43E2" w:rsidRPr="004A20C4" w:rsidRDefault="00BB43E2" w:rsidP="00D04F64">
      <w:pPr>
        <w:numPr>
          <w:ilvl w:val="0"/>
          <w:numId w:val="26"/>
        </w:numPr>
        <w:tabs>
          <w:tab w:val="left" w:pos="993"/>
        </w:tabs>
        <w:spacing w:line="360" w:lineRule="auto"/>
        <w:ind w:left="0" w:right="0" w:firstLine="709"/>
        <w:rPr>
          <w:rStyle w:val="basetext"/>
          <w:sz w:val="28"/>
          <w:szCs w:val="28"/>
        </w:rPr>
      </w:pPr>
      <w:r w:rsidRPr="004A20C4">
        <w:rPr>
          <w:rStyle w:val="basetext"/>
          <w:sz w:val="28"/>
          <w:szCs w:val="28"/>
        </w:rPr>
        <w:t>наличие модели социально-экономической системы, состояние которой рассматривается в определенный момент времени;</w:t>
      </w:r>
    </w:p>
    <w:p w14:paraId="716ACC90" w14:textId="77777777" w:rsidR="00BB43E2" w:rsidRPr="004A20C4" w:rsidRDefault="00BB43E2" w:rsidP="00D04F64">
      <w:pPr>
        <w:numPr>
          <w:ilvl w:val="0"/>
          <w:numId w:val="26"/>
        </w:numPr>
        <w:tabs>
          <w:tab w:val="left" w:pos="993"/>
        </w:tabs>
        <w:spacing w:line="360" w:lineRule="auto"/>
        <w:ind w:left="0" w:right="0" w:firstLine="709"/>
        <w:rPr>
          <w:rStyle w:val="basetext"/>
          <w:sz w:val="28"/>
          <w:szCs w:val="28"/>
        </w:rPr>
      </w:pPr>
      <w:r w:rsidRPr="004A20C4">
        <w:rPr>
          <w:rStyle w:val="basetext"/>
          <w:sz w:val="28"/>
          <w:szCs w:val="28"/>
        </w:rPr>
        <w:t>единая цель при выработке решений;</w:t>
      </w:r>
    </w:p>
    <w:p w14:paraId="2936A3A1" w14:textId="77777777" w:rsidR="00BB43E2" w:rsidRPr="004A20C4" w:rsidRDefault="00BB43E2" w:rsidP="00D04F64">
      <w:pPr>
        <w:numPr>
          <w:ilvl w:val="0"/>
          <w:numId w:val="26"/>
        </w:numPr>
        <w:tabs>
          <w:tab w:val="left" w:pos="993"/>
        </w:tabs>
        <w:spacing w:line="360" w:lineRule="auto"/>
        <w:ind w:left="0" w:right="0" w:firstLine="709"/>
        <w:rPr>
          <w:rStyle w:val="basetext"/>
          <w:sz w:val="28"/>
          <w:szCs w:val="28"/>
        </w:rPr>
      </w:pPr>
      <w:r w:rsidRPr="004A20C4">
        <w:rPr>
          <w:rStyle w:val="basetext"/>
          <w:sz w:val="28"/>
          <w:szCs w:val="28"/>
        </w:rPr>
        <w:t>наличие системы группового оценивания деятельности;</w:t>
      </w:r>
    </w:p>
    <w:p w14:paraId="30301FF2" w14:textId="77777777" w:rsidR="00BB43E2" w:rsidRPr="004A20C4" w:rsidRDefault="00BB43E2" w:rsidP="00D04F64">
      <w:pPr>
        <w:numPr>
          <w:ilvl w:val="0"/>
          <w:numId w:val="26"/>
        </w:numPr>
        <w:tabs>
          <w:tab w:val="left" w:pos="993"/>
        </w:tabs>
        <w:spacing w:line="360" w:lineRule="auto"/>
        <w:ind w:left="0" w:right="0" w:firstLine="709"/>
        <w:rPr>
          <w:rStyle w:val="basetext"/>
          <w:sz w:val="28"/>
          <w:szCs w:val="28"/>
        </w:rPr>
      </w:pPr>
      <w:r w:rsidRPr="004A20C4">
        <w:rPr>
          <w:rStyle w:val="basetext"/>
          <w:sz w:val="28"/>
          <w:szCs w:val="28"/>
        </w:rPr>
        <w:t>наличие управляемого эмоционального напряжения обучаемых.</w:t>
      </w:r>
    </w:p>
    <w:p w14:paraId="41465331" w14:textId="77777777" w:rsidR="00BB43E2" w:rsidRPr="004A20C4" w:rsidRDefault="00BB43E2" w:rsidP="00D04F64">
      <w:pPr>
        <w:spacing w:line="360" w:lineRule="auto"/>
        <w:ind w:firstLine="709"/>
        <w:rPr>
          <w:rStyle w:val="basetext"/>
          <w:sz w:val="28"/>
          <w:szCs w:val="28"/>
        </w:rPr>
      </w:pPr>
      <w:r w:rsidRPr="004A20C4">
        <w:rPr>
          <w:rFonts w:eastAsia="Calibri"/>
          <w:color w:val="000000"/>
          <w:sz w:val="28"/>
          <w:szCs w:val="28"/>
        </w:rPr>
        <w:t xml:space="preserve">Практико-ориентированное и ситуационное задание </w:t>
      </w:r>
      <w:r w:rsidRPr="004A20C4">
        <w:rPr>
          <w:rStyle w:val="basetext"/>
          <w:sz w:val="28"/>
          <w:szCs w:val="28"/>
        </w:rPr>
        <w:t>выступает как специфическая разновидность проектной технологии коллективного обучения, важнейшими составляющими которой является работа в группе (или подгруппах) и взаимный обмен информацией; также эти задания включают в себя операции исследовательского процесса и аналитические процедуры.</w:t>
      </w:r>
    </w:p>
    <w:p w14:paraId="41F25531" w14:textId="77777777" w:rsidR="00BB43E2" w:rsidRPr="004A20C4" w:rsidRDefault="00BB43E2" w:rsidP="00D04F64">
      <w:pPr>
        <w:spacing w:line="360" w:lineRule="auto"/>
        <w:ind w:firstLine="709"/>
        <w:rPr>
          <w:rStyle w:val="basetext"/>
          <w:sz w:val="28"/>
          <w:szCs w:val="28"/>
        </w:rPr>
      </w:pPr>
      <w:r w:rsidRPr="004A20C4">
        <w:rPr>
          <w:rStyle w:val="basetext"/>
          <w:sz w:val="28"/>
          <w:szCs w:val="28"/>
        </w:rPr>
        <w:t>Решение п</w:t>
      </w:r>
      <w:r w:rsidRPr="004A20C4">
        <w:rPr>
          <w:rFonts w:eastAsia="Calibri"/>
          <w:color w:val="000000"/>
          <w:sz w:val="28"/>
          <w:szCs w:val="28"/>
        </w:rPr>
        <w:t>рактико-ориентированных и ситуационных заданий (</w:t>
      </w:r>
      <w:r w:rsidRPr="004A20C4">
        <w:rPr>
          <w:rStyle w:val="basetext"/>
          <w:sz w:val="28"/>
          <w:szCs w:val="28"/>
        </w:rPr>
        <w:t>кейс-</w:t>
      </w:r>
      <w:proofErr w:type="spellStart"/>
      <w:r w:rsidRPr="004A20C4">
        <w:rPr>
          <w:rStyle w:val="basetext"/>
          <w:sz w:val="28"/>
          <w:szCs w:val="28"/>
        </w:rPr>
        <w:t>стади</w:t>
      </w:r>
      <w:proofErr w:type="spellEnd"/>
      <w:r w:rsidRPr="004A20C4">
        <w:rPr>
          <w:rStyle w:val="basetext"/>
          <w:sz w:val="28"/>
          <w:szCs w:val="28"/>
        </w:rPr>
        <w:t>) рекомендуется проводить в пять этапов:</w:t>
      </w:r>
    </w:p>
    <w:p w14:paraId="08BB2334" w14:textId="77777777" w:rsidR="00BB43E2" w:rsidRPr="004A20C4" w:rsidRDefault="00BB43E2" w:rsidP="00D04F64">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4A20C4">
        <w:rPr>
          <w:color w:val="000000"/>
          <w:spacing w:val="-1"/>
          <w:sz w:val="28"/>
          <w:szCs w:val="28"/>
        </w:rPr>
        <w:t xml:space="preserve">Первоначальное знакомство с материалом.  </w:t>
      </w:r>
    </w:p>
    <w:p w14:paraId="0E4232AC" w14:textId="77777777" w:rsidR="00BB43E2" w:rsidRPr="004A20C4" w:rsidRDefault="00BB43E2" w:rsidP="00D04F64">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15"/>
          <w:sz w:val="28"/>
          <w:szCs w:val="28"/>
        </w:rPr>
      </w:pPr>
      <w:r w:rsidRPr="004A20C4">
        <w:rPr>
          <w:color w:val="000000"/>
          <w:spacing w:val="-2"/>
          <w:sz w:val="28"/>
          <w:szCs w:val="28"/>
        </w:rPr>
        <w:t>Предварительное</w:t>
      </w:r>
      <w:r w:rsidRPr="004A20C4">
        <w:rPr>
          <w:color w:val="000000"/>
          <w:spacing w:val="-5"/>
          <w:sz w:val="28"/>
          <w:szCs w:val="28"/>
        </w:rPr>
        <w:t xml:space="preserve"> обсуждение ситуации в аудитории </w:t>
      </w:r>
      <w:r w:rsidRPr="004A20C4">
        <w:rPr>
          <w:color w:val="000000"/>
          <w:spacing w:val="-6"/>
          <w:sz w:val="28"/>
          <w:szCs w:val="28"/>
        </w:rPr>
        <w:t>для того, чтобы преподаватель убедился в хорошем усвоении ма</w:t>
      </w:r>
      <w:r w:rsidRPr="004A20C4">
        <w:rPr>
          <w:color w:val="000000"/>
          <w:spacing w:val="-2"/>
          <w:sz w:val="28"/>
          <w:szCs w:val="28"/>
        </w:rPr>
        <w:t xml:space="preserve">териала и правильном понимании всеми обучаемыми проблем, </w:t>
      </w:r>
      <w:r w:rsidRPr="004A20C4">
        <w:rPr>
          <w:color w:val="000000"/>
          <w:spacing w:val="-3"/>
          <w:sz w:val="28"/>
          <w:szCs w:val="28"/>
        </w:rPr>
        <w:t>поставленных в ситуации.</w:t>
      </w:r>
    </w:p>
    <w:p w14:paraId="1C9EAD7A" w14:textId="77777777" w:rsidR="00BB43E2" w:rsidRPr="004A20C4" w:rsidRDefault="00BB43E2" w:rsidP="00D04F64">
      <w:pPr>
        <w:numPr>
          <w:ilvl w:val="0"/>
          <w:numId w:val="28"/>
        </w:numPr>
        <w:shd w:val="clear" w:color="auto" w:fill="FFFFFF"/>
        <w:tabs>
          <w:tab w:val="clear" w:pos="1414"/>
          <w:tab w:val="left" w:pos="-900"/>
          <w:tab w:val="num" w:pos="180"/>
          <w:tab w:val="left" w:pos="993"/>
        </w:tabs>
        <w:spacing w:line="360" w:lineRule="auto"/>
        <w:ind w:left="0" w:right="0" w:firstLine="709"/>
        <w:rPr>
          <w:sz w:val="28"/>
          <w:szCs w:val="28"/>
        </w:rPr>
      </w:pPr>
      <w:r w:rsidRPr="004A20C4">
        <w:rPr>
          <w:color w:val="000000"/>
          <w:spacing w:val="-2"/>
          <w:sz w:val="28"/>
          <w:szCs w:val="28"/>
        </w:rPr>
        <w:t xml:space="preserve">Анализ практической ситуации в группе (подгруппе) — этап самостоятельной работы студентов. </w:t>
      </w:r>
    </w:p>
    <w:p w14:paraId="0E71F59E" w14:textId="77777777" w:rsidR="00BB43E2" w:rsidRPr="004A20C4" w:rsidRDefault="00BB43E2" w:rsidP="00D04F64">
      <w:pPr>
        <w:widowControl w:val="0"/>
        <w:numPr>
          <w:ilvl w:val="0"/>
          <w:numId w:val="28"/>
        </w:numPr>
        <w:shd w:val="clear" w:color="auto" w:fill="FFFFFF"/>
        <w:tabs>
          <w:tab w:val="clear" w:pos="1414"/>
          <w:tab w:val="left" w:pos="-900"/>
          <w:tab w:val="num" w:pos="180"/>
          <w:tab w:val="left" w:pos="494"/>
          <w:tab w:val="left" w:pos="993"/>
        </w:tabs>
        <w:autoSpaceDE w:val="0"/>
        <w:autoSpaceDN w:val="0"/>
        <w:adjustRightInd w:val="0"/>
        <w:spacing w:line="360" w:lineRule="auto"/>
        <w:ind w:left="0" w:right="0" w:firstLine="709"/>
        <w:rPr>
          <w:color w:val="000000"/>
          <w:w w:val="105"/>
          <w:sz w:val="28"/>
          <w:szCs w:val="28"/>
        </w:rPr>
      </w:pPr>
      <w:r w:rsidRPr="004A20C4">
        <w:rPr>
          <w:color w:val="000000"/>
          <w:spacing w:val="2"/>
          <w:sz w:val="28"/>
          <w:szCs w:val="28"/>
        </w:rPr>
        <w:lastRenderedPageBreak/>
        <w:t>Межгрупповая дискуссия организуется на основе сообщений групп (</w:t>
      </w:r>
      <w:r w:rsidRPr="004A20C4">
        <w:rPr>
          <w:color w:val="000000"/>
          <w:spacing w:val="-2"/>
          <w:sz w:val="28"/>
          <w:szCs w:val="28"/>
        </w:rPr>
        <w:t xml:space="preserve">подгрупп). </w:t>
      </w:r>
    </w:p>
    <w:p w14:paraId="44E86F23" w14:textId="77777777" w:rsidR="00BB43E2" w:rsidRPr="004A20C4" w:rsidRDefault="00BB43E2" w:rsidP="00D04F64">
      <w:pPr>
        <w:numPr>
          <w:ilvl w:val="0"/>
          <w:numId w:val="28"/>
        </w:numPr>
        <w:shd w:val="clear" w:color="auto" w:fill="FFFFFF"/>
        <w:tabs>
          <w:tab w:val="clear" w:pos="1414"/>
          <w:tab w:val="left" w:pos="-900"/>
          <w:tab w:val="num" w:pos="180"/>
          <w:tab w:val="left" w:pos="993"/>
        </w:tabs>
        <w:spacing w:line="360" w:lineRule="auto"/>
        <w:ind w:left="0" w:right="0" w:firstLine="709"/>
        <w:rPr>
          <w:color w:val="000000"/>
          <w:spacing w:val="-2"/>
          <w:w w:val="105"/>
          <w:sz w:val="28"/>
          <w:szCs w:val="28"/>
        </w:rPr>
      </w:pPr>
      <w:r w:rsidRPr="004A20C4">
        <w:rPr>
          <w:color w:val="000000"/>
          <w:w w:val="105"/>
          <w:sz w:val="28"/>
          <w:szCs w:val="28"/>
        </w:rPr>
        <w:t>Подведение итогов осуществляется сначала желающими выска</w:t>
      </w:r>
      <w:r w:rsidRPr="004A20C4">
        <w:rPr>
          <w:color w:val="000000"/>
          <w:spacing w:val="-2"/>
          <w:w w:val="105"/>
          <w:sz w:val="28"/>
          <w:szCs w:val="28"/>
        </w:rPr>
        <w:t>заться из аудитории, а затем самим преподавателем, ведущим за</w:t>
      </w:r>
      <w:r w:rsidRPr="004A20C4">
        <w:rPr>
          <w:color w:val="000000"/>
          <w:spacing w:val="-4"/>
          <w:w w:val="105"/>
          <w:sz w:val="28"/>
          <w:szCs w:val="28"/>
        </w:rPr>
        <w:t>нятие, который дает оценку выводам групп (подгрупп) и отдельных участ</w:t>
      </w:r>
      <w:r w:rsidRPr="004A20C4">
        <w:rPr>
          <w:color w:val="000000"/>
          <w:spacing w:val="-3"/>
          <w:w w:val="105"/>
          <w:sz w:val="28"/>
          <w:szCs w:val="28"/>
        </w:rPr>
        <w:t xml:space="preserve">ников, а также всему ходу дискуссии. </w:t>
      </w:r>
    </w:p>
    <w:p w14:paraId="23FC6928" w14:textId="77777777" w:rsidR="00BB43E2" w:rsidRPr="004A20C4" w:rsidRDefault="00BB43E2" w:rsidP="00D04F64">
      <w:pPr>
        <w:spacing w:line="360" w:lineRule="auto"/>
        <w:ind w:firstLine="709"/>
        <w:rPr>
          <w:rStyle w:val="basetext"/>
          <w:sz w:val="28"/>
          <w:szCs w:val="28"/>
        </w:rPr>
      </w:pPr>
      <w:r w:rsidRPr="004A20C4">
        <w:rPr>
          <w:rStyle w:val="basetext"/>
          <w:sz w:val="28"/>
          <w:szCs w:val="28"/>
        </w:rPr>
        <w:t>Решая п</w:t>
      </w:r>
      <w:r w:rsidRPr="004A20C4">
        <w:rPr>
          <w:rFonts w:eastAsia="Calibri"/>
          <w:color w:val="000000"/>
          <w:sz w:val="28"/>
          <w:szCs w:val="28"/>
        </w:rPr>
        <w:t xml:space="preserve">рактико-ориентированное и ситуационное задание </w:t>
      </w:r>
      <w:r w:rsidRPr="004A20C4">
        <w:rPr>
          <w:rStyle w:val="basetext"/>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255AFC66" w14:textId="77777777" w:rsidR="00BB43E2" w:rsidRPr="004A20C4" w:rsidRDefault="00BB43E2" w:rsidP="00D04F64">
      <w:pPr>
        <w:spacing w:line="360" w:lineRule="auto"/>
        <w:ind w:firstLine="709"/>
        <w:rPr>
          <w:rStyle w:val="basetext"/>
          <w:i/>
          <w:sz w:val="28"/>
          <w:szCs w:val="28"/>
        </w:rPr>
      </w:pPr>
      <w:r w:rsidRPr="004A20C4">
        <w:rPr>
          <w:rStyle w:val="basetext"/>
          <w:sz w:val="28"/>
          <w:szCs w:val="28"/>
        </w:rPr>
        <w:t>К преимуществам при выполнении студентами п</w:t>
      </w:r>
      <w:r w:rsidRPr="004A20C4">
        <w:rPr>
          <w:rFonts w:eastAsia="Calibri"/>
          <w:color w:val="000000"/>
          <w:sz w:val="28"/>
          <w:szCs w:val="28"/>
        </w:rPr>
        <w:t xml:space="preserve">рактико-ориентированных и ситуационных заданий </w:t>
      </w:r>
      <w:r w:rsidRPr="004A20C4">
        <w:rPr>
          <w:rStyle w:val="basetext"/>
          <w:sz w:val="28"/>
          <w:szCs w:val="28"/>
        </w:rPr>
        <w:t>можно отнести:</w:t>
      </w:r>
    </w:p>
    <w:p w14:paraId="2E9198DE"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использование принципов проблемного обучения – применение верных решений в условиях неопределенности; получение навыков решения реальных проблем; возможность работы группы на едином проблемном поле, при этом процесс изучения, по сути, имитирует механизм принятия решения в жизни, он более адекватен жизненной ситуации, чем заучивание терминов с последующим пересказом, поскольку требует не только знания и понимания терминов, но и умения оперировать ими, выстраивая логические схемы решения проблемы, аргументировать свое мнение;</w:t>
      </w:r>
    </w:p>
    <w:p w14:paraId="22A23EE3"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разработка алгоритма принятия решений;</w:t>
      </w:r>
    </w:p>
    <w:p w14:paraId="455353D2"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формирование нестереотипного мышления;</w:t>
      </w:r>
    </w:p>
    <w:p w14:paraId="28C37276"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овладение навыками исследования ситуаций;</w:t>
      </w:r>
    </w:p>
    <w:p w14:paraId="6D0AE42B"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получение навыков работы в команде;</w:t>
      </w:r>
    </w:p>
    <w:p w14:paraId="55E03484"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выработка навыков простейших обобщений;</w:t>
      </w:r>
    </w:p>
    <w:p w14:paraId="154B7F34"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получение навыков презентации;</w:t>
      </w:r>
    </w:p>
    <w:p w14:paraId="0C5B99CD"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получение навыков пресс-конференции, умения формулировать вопрос, аргументировать ответ;</w:t>
      </w:r>
    </w:p>
    <w:p w14:paraId="312811E2"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lastRenderedPageBreak/>
        <w:t>разработка плана действий, ориентированных на намеченный результат;</w:t>
      </w:r>
    </w:p>
    <w:p w14:paraId="6942DEB8" w14:textId="77777777" w:rsidR="00BB43E2" w:rsidRPr="004A20C4" w:rsidRDefault="00BB43E2" w:rsidP="00D04F64">
      <w:pPr>
        <w:numPr>
          <w:ilvl w:val="0"/>
          <w:numId w:val="27"/>
        </w:numPr>
        <w:tabs>
          <w:tab w:val="clear" w:pos="1429"/>
          <w:tab w:val="num" w:pos="0"/>
          <w:tab w:val="left" w:pos="851"/>
        </w:tabs>
        <w:spacing w:line="360" w:lineRule="auto"/>
        <w:ind w:left="0" w:right="0" w:firstLine="709"/>
        <w:rPr>
          <w:rStyle w:val="basetext"/>
          <w:sz w:val="28"/>
          <w:szCs w:val="28"/>
        </w:rPr>
      </w:pPr>
      <w:r w:rsidRPr="004A20C4">
        <w:rPr>
          <w:rStyle w:val="basetext"/>
          <w:sz w:val="28"/>
          <w:szCs w:val="28"/>
        </w:rPr>
        <w:t>применение полученных теоретических знаний для решения практических задач, в том числе при изучении других дисциплин.</w:t>
      </w:r>
    </w:p>
    <w:p w14:paraId="45672DF5" w14:textId="77777777" w:rsidR="00BB43E2" w:rsidRPr="004A20C4" w:rsidRDefault="00BB43E2" w:rsidP="00D04F64">
      <w:pPr>
        <w:shd w:val="clear" w:color="auto" w:fill="FFFFFF"/>
        <w:tabs>
          <w:tab w:val="left" w:pos="-900"/>
        </w:tabs>
        <w:spacing w:line="360" w:lineRule="auto"/>
        <w:ind w:firstLine="709"/>
        <w:rPr>
          <w:color w:val="000000"/>
          <w:sz w:val="28"/>
          <w:szCs w:val="28"/>
        </w:rPr>
      </w:pPr>
      <w:r w:rsidRPr="004A20C4">
        <w:rPr>
          <w:color w:val="000000"/>
          <w:sz w:val="28"/>
          <w:szCs w:val="28"/>
        </w:rPr>
        <w:t xml:space="preserve">Технология принципов работы при </w:t>
      </w:r>
      <w:r w:rsidRPr="004A20C4">
        <w:rPr>
          <w:rStyle w:val="basetext"/>
          <w:sz w:val="28"/>
          <w:szCs w:val="28"/>
        </w:rPr>
        <w:t>выполнении студентами п</w:t>
      </w:r>
      <w:r w:rsidRPr="004A20C4">
        <w:rPr>
          <w:rFonts w:eastAsia="Calibri"/>
          <w:color w:val="000000"/>
          <w:sz w:val="28"/>
          <w:szCs w:val="28"/>
        </w:rPr>
        <w:t>рактико-ориентированных и ситуационных заданий (кейс-</w:t>
      </w:r>
      <w:proofErr w:type="spellStart"/>
      <w:r w:rsidRPr="004A20C4">
        <w:rPr>
          <w:rFonts w:eastAsia="Calibri"/>
          <w:color w:val="000000"/>
          <w:sz w:val="28"/>
          <w:szCs w:val="28"/>
        </w:rPr>
        <w:t>стади</w:t>
      </w:r>
      <w:proofErr w:type="spellEnd"/>
      <w:r w:rsidRPr="004A20C4">
        <w:rPr>
          <w:rFonts w:eastAsia="Calibri"/>
          <w:color w:val="000000"/>
          <w:sz w:val="28"/>
          <w:szCs w:val="28"/>
        </w:rPr>
        <w:t xml:space="preserve">) </w:t>
      </w:r>
      <w:r w:rsidRPr="004A20C4">
        <w:rPr>
          <w:color w:val="000000"/>
          <w:sz w:val="28"/>
          <w:szCs w:val="28"/>
        </w:rPr>
        <w:t>приведена в таблице. Она отражает действия преподавателя и студента с учетом последовательных этапов работы над решением практического задания.</w:t>
      </w:r>
    </w:p>
    <w:p w14:paraId="2C93E26F" w14:textId="77777777" w:rsidR="00B52449" w:rsidRPr="00927E3A" w:rsidRDefault="00B52449" w:rsidP="00D04F64">
      <w:pPr>
        <w:shd w:val="clear" w:color="auto" w:fill="FFFFFF"/>
        <w:tabs>
          <w:tab w:val="left" w:pos="-900"/>
        </w:tabs>
        <w:spacing w:line="360" w:lineRule="auto"/>
        <w:ind w:firstLine="709"/>
        <w:rPr>
          <w:color w:val="000000"/>
          <w:sz w:val="28"/>
          <w:szCs w:val="28"/>
        </w:rPr>
      </w:pPr>
    </w:p>
    <w:p w14:paraId="143CFB7B" w14:textId="40628B99" w:rsidR="00BB43E2" w:rsidRPr="004A20C4" w:rsidRDefault="00BB43E2" w:rsidP="00B52449">
      <w:pPr>
        <w:shd w:val="clear" w:color="auto" w:fill="FFFFFF"/>
        <w:tabs>
          <w:tab w:val="left" w:pos="-900"/>
        </w:tabs>
        <w:spacing w:line="360" w:lineRule="auto"/>
        <w:ind w:firstLine="709"/>
        <w:jc w:val="center"/>
        <w:rPr>
          <w:b/>
          <w:color w:val="000000"/>
          <w:sz w:val="28"/>
          <w:szCs w:val="28"/>
        </w:rPr>
      </w:pPr>
      <w:r w:rsidRPr="004A20C4">
        <w:rPr>
          <w:b/>
          <w:color w:val="000000"/>
          <w:sz w:val="28"/>
          <w:szCs w:val="28"/>
        </w:rPr>
        <w:t>Подготовка и обучение</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5"/>
        <w:gridCol w:w="3999"/>
        <w:gridCol w:w="3401"/>
      </w:tblGrid>
      <w:tr w:rsidR="00BB43E2" w:rsidRPr="004A20C4" w14:paraId="5C7E5A8F"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02885AD4" w14:textId="77777777" w:rsidR="00BB43E2" w:rsidRPr="004A20C4" w:rsidRDefault="00BB43E2" w:rsidP="00CF240D">
            <w:pPr>
              <w:ind w:left="57" w:right="57" w:firstLine="0"/>
              <w:rPr>
                <w:color w:val="000000"/>
              </w:rPr>
            </w:pPr>
            <w:r w:rsidRPr="004A20C4">
              <w:rPr>
                <w:color w:val="000000"/>
              </w:rPr>
              <w:t>Этапы работы</w:t>
            </w:r>
          </w:p>
        </w:tc>
        <w:tc>
          <w:tcPr>
            <w:tcW w:w="3999" w:type="dxa"/>
            <w:tcBorders>
              <w:top w:val="nil"/>
              <w:left w:val="single" w:sz="4" w:space="0" w:color="auto"/>
              <w:bottom w:val="single" w:sz="4" w:space="0" w:color="auto"/>
              <w:right w:val="nil"/>
            </w:tcBorders>
            <w:shd w:val="clear" w:color="auto" w:fill="auto"/>
            <w:vAlign w:val="center"/>
          </w:tcPr>
          <w:p w14:paraId="441132E2" w14:textId="77777777" w:rsidR="00BB43E2" w:rsidRPr="004A20C4" w:rsidRDefault="00BB43E2" w:rsidP="00CF240D">
            <w:pPr>
              <w:ind w:left="57" w:right="57" w:firstLine="0"/>
              <w:rPr>
                <w:color w:val="000000"/>
              </w:rPr>
            </w:pPr>
            <w:r w:rsidRPr="004A20C4">
              <w:rPr>
                <w:color w:val="000000"/>
              </w:rPr>
              <w:t>Действия преподавателя</w:t>
            </w:r>
          </w:p>
        </w:tc>
        <w:tc>
          <w:tcPr>
            <w:tcW w:w="3401" w:type="dxa"/>
            <w:tcBorders>
              <w:top w:val="nil"/>
              <w:left w:val="single" w:sz="4" w:space="0" w:color="auto"/>
              <w:bottom w:val="single" w:sz="4" w:space="0" w:color="auto"/>
              <w:right w:val="nil"/>
            </w:tcBorders>
            <w:shd w:val="clear" w:color="auto" w:fill="auto"/>
            <w:vAlign w:val="center"/>
          </w:tcPr>
          <w:p w14:paraId="62D9E6F6" w14:textId="77777777" w:rsidR="00BB43E2" w:rsidRPr="004A20C4" w:rsidRDefault="00BB43E2" w:rsidP="00CF240D">
            <w:pPr>
              <w:ind w:left="57" w:right="57" w:firstLine="0"/>
              <w:rPr>
                <w:color w:val="000000"/>
              </w:rPr>
            </w:pPr>
            <w:r w:rsidRPr="004A20C4">
              <w:rPr>
                <w:color w:val="000000"/>
              </w:rPr>
              <w:t>Действия студента</w:t>
            </w:r>
          </w:p>
        </w:tc>
      </w:tr>
      <w:tr w:rsidR="00BB43E2" w:rsidRPr="004A20C4" w14:paraId="6E026A17" w14:textId="77777777" w:rsidTr="00BB43E2">
        <w:trPr>
          <w:tblCellSpacing w:w="0" w:type="dxa"/>
        </w:trPr>
        <w:tc>
          <w:tcPr>
            <w:tcW w:w="1955" w:type="dxa"/>
            <w:tcBorders>
              <w:top w:val="nil"/>
              <w:left w:val="nil"/>
              <w:bottom w:val="single" w:sz="4" w:space="0" w:color="auto"/>
              <w:right w:val="nil"/>
            </w:tcBorders>
            <w:shd w:val="clear" w:color="auto" w:fill="auto"/>
            <w:vAlign w:val="center"/>
          </w:tcPr>
          <w:p w14:paraId="76650F11" w14:textId="77777777" w:rsidR="00BB43E2" w:rsidRPr="004A20C4" w:rsidRDefault="00BB43E2" w:rsidP="00CF240D">
            <w:pPr>
              <w:ind w:left="57" w:right="57" w:firstLine="0"/>
              <w:rPr>
                <w:color w:val="000000"/>
              </w:rPr>
            </w:pPr>
            <w:r w:rsidRPr="004A20C4">
              <w:rPr>
                <w:color w:val="000000"/>
              </w:rPr>
              <w:t>До занятия</w:t>
            </w:r>
          </w:p>
          <w:p w14:paraId="1DFFE754" w14:textId="77777777" w:rsidR="00BB43E2" w:rsidRPr="004A20C4" w:rsidRDefault="00BB43E2" w:rsidP="00CF240D">
            <w:pPr>
              <w:ind w:left="57" w:right="57" w:firstLine="0"/>
              <w:rPr>
                <w:color w:val="000000"/>
              </w:rPr>
            </w:pPr>
            <w:r w:rsidRPr="004A20C4">
              <w:rPr>
                <w:color w:val="000000"/>
              </w:rPr>
              <w:t>(самостоятельная работа)</w:t>
            </w:r>
          </w:p>
          <w:p w14:paraId="7D5A4792" w14:textId="77777777" w:rsidR="00BB43E2" w:rsidRPr="004A20C4" w:rsidRDefault="00BB43E2" w:rsidP="00CF240D">
            <w:pPr>
              <w:ind w:left="57" w:right="57" w:firstLine="0"/>
              <w:rPr>
                <w:color w:val="000000"/>
              </w:rPr>
            </w:pPr>
          </w:p>
        </w:tc>
        <w:tc>
          <w:tcPr>
            <w:tcW w:w="3999" w:type="dxa"/>
            <w:tcBorders>
              <w:top w:val="nil"/>
              <w:bottom w:val="single" w:sz="4" w:space="0" w:color="auto"/>
              <w:right w:val="nil"/>
            </w:tcBorders>
            <w:shd w:val="clear" w:color="auto" w:fill="auto"/>
            <w:vAlign w:val="center"/>
          </w:tcPr>
          <w:p w14:paraId="0B78A5E0" w14:textId="77777777" w:rsidR="00BB43E2" w:rsidRPr="004A20C4" w:rsidRDefault="00BB43E2" w:rsidP="00CF240D">
            <w:pPr>
              <w:ind w:left="57" w:right="57" w:firstLine="0"/>
              <w:rPr>
                <w:color w:val="000000"/>
              </w:rPr>
            </w:pPr>
            <w:r w:rsidRPr="004A20C4">
              <w:rPr>
                <w:color w:val="000000"/>
              </w:rPr>
              <w:t>1. Подбирает задание (кейс).</w:t>
            </w:r>
          </w:p>
          <w:p w14:paraId="2E804357" w14:textId="77777777" w:rsidR="00BB43E2" w:rsidRPr="004A20C4" w:rsidRDefault="00BB43E2" w:rsidP="00CF240D">
            <w:pPr>
              <w:ind w:left="57" w:right="57" w:firstLine="0"/>
              <w:rPr>
                <w:color w:val="000000"/>
              </w:rPr>
            </w:pPr>
            <w:r w:rsidRPr="004A20C4">
              <w:rPr>
                <w:color w:val="000000"/>
              </w:rPr>
              <w:t>2.Определяет основные и вспомогательные материалы для подготовки студентов.</w:t>
            </w:r>
          </w:p>
          <w:p w14:paraId="09A42698" w14:textId="77777777" w:rsidR="00BB43E2" w:rsidRPr="004A20C4" w:rsidRDefault="00BB43E2" w:rsidP="00CF240D">
            <w:pPr>
              <w:ind w:left="57" w:right="57" w:firstLine="0"/>
              <w:rPr>
                <w:color w:val="000000"/>
              </w:rPr>
            </w:pPr>
            <w:r w:rsidRPr="004A20C4">
              <w:rPr>
                <w:color w:val="000000"/>
              </w:rPr>
              <w:t>3.Разрабатывает сценарий занятия.</w:t>
            </w:r>
          </w:p>
        </w:tc>
        <w:tc>
          <w:tcPr>
            <w:tcW w:w="3401" w:type="dxa"/>
            <w:tcBorders>
              <w:top w:val="nil"/>
              <w:bottom w:val="single" w:sz="4" w:space="0" w:color="auto"/>
              <w:right w:val="nil"/>
            </w:tcBorders>
            <w:shd w:val="clear" w:color="auto" w:fill="auto"/>
            <w:vAlign w:val="center"/>
          </w:tcPr>
          <w:p w14:paraId="79693B5B" w14:textId="77777777" w:rsidR="00BB43E2" w:rsidRPr="004A20C4" w:rsidRDefault="00BB43E2" w:rsidP="00CF240D">
            <w:pPr>
              <w:ind w:left="57" w:right="57" w:firstLine="0"/>
              <w:rPr>
                <w:color w:val="000000"/>
              </w:rPr>
            </w:pPr>
            <w:r w:rsidRPr="004A20C4">
              <w:rPr>
                <w:color w:val="000000"/>
              </w:rPr>
              <w:t>1.Получает задание (кейс) и список рекомендуемой литературы.</w:t>
            </w:r>
          </w:p>
          <w:p w14:paraId="5516FD5B" w14:textId="77777777" w:rsidR="00BB43E2" w:rsidRPr="004A20C4" w:rsidRDefault="00BB43E2" w:rsidP="00CF240D">
            <w:pPr>
              <w:ind w:left="57" w:right="57" w:firstLine="0"/>
              <w:rPr>
                <w:color w:val="000000"/>
              </w:rPr>
            </w:pPr>
            <w:r w:rsidRPr="004A20C4">
              <w:rPr>
                <w:color w:val="000000"/>
              </w:rPr>
              <w:t>2.Индивидуально готовится к занятию.</w:t>
            </w:r>
          </w:p>
        </w:tc>
      </w:tr>
      <w:tr w:rsidR="00BB43E2" w:rsidRPr="004A20C4" w14:paraId="6A878241" w14:textId="77777777" w:rsidTr="00BB43E2">
        <w:trPr>
          <w:tblCellSpacing w:w="0" w:type="dxa"/>
        </w:trPr>
        <w:tc>
          <w:tcPr>
            <w:tcW w:w="1955" w:type="dxa"/>
            <w:tcBorders>
              <w:top w:val="nil"/>
              <w:left w:val="nil"/>
              <w:bottom w:val="nil"/>
              <w:right w:val="nil"/>
            </w:tcBorders>
            <w:shd w:val="clear" w:color="auto" w:fill="auto"/>
            <w:vAlign w:val="center"/>
          </w:tcPr>
          <w:p w14:paraId="6DACF2FB" w14:textId="77777777" w:rsidR="00BB43E2" w:rsidRPr="004A20C4" w:rsidRDefault="00BB43E2" w:rsidP="00CF240D">
            <w:pPr>
              <w:ind w:left="57" w:right="57" w:firstLine="0"/>
              <w:rPr>
                <w:color w:val="000000"/>
              </w:rPr>
            </w:pPr>
            <w:r w:rsidRPr="004A20C4">
              <w:rPr>
                <w:color w:val="000000"/>
              </w:rPr>
              <w:t>Во время занятия</w:t>
            </w:r>
          </w:p>
          <w:p w14:paraId="1EF2867D" w14:textId="77777777" w:rsidR="00BB43E2" w:rsidRPr="004A20C4" w:rsidRDefault="00BB43E2" w:rsidP="00CF240D">
            <w:pPr>
              <w:ind w:left="57" w:right="57" w:firstLine="0"/>
              <w:rPr>
                <w:color w:val="000000"/>
              </w:rPr>
            </w:pPr>
            <w:r w:rsidRPr="004A20C4">
              <w:rPr>
                <w:color w:val="000000"/>
              </w:rPr>
              <w:t>(аудиторная работа)</w:t>
            </w:r>
          </w:p>
          <w:p w14:paraId="591E3443" w14:textId="77777777" w:rsidR="00BB43E2" w:rsidRPr="004A20C4" w:rsidRDefault="00BB43E2" w:rsidP="00CF240D">
            <w:pPr>
              <w:ind w:left="57" w:right="57" w:firstLine="0"/>
              <w:rPr>
                <w:color w:val="000000"/>
              </w:rPr>
            </w:pPr>
          </w:p>
          <w:p w14:paraId="76C7D9C9" w14:textId="77777777" w:rsidR="00BB43E2" w:rsidRPr="004A20C4" w:rsidRDefault="00BB43E2" w:rsidP="00CF240D">
            <w:pPr>
              <w:ind w:left="57" w:right="57" w:firstLine="0"/>
              <w:rPr>
                <w:color w:val="000000"/>
              </w:rPr>
            </w:pPr>
          </w:p>
        </w:tc>
        <w:tc>
          <w:tcPr>
            <w:tcW w:w="3999" w:type="dxa"/>
            <w:tcBorders>
              <w:top w:val="nil"/>
              <w:left w:val="single" w:sz="4" w:space="0" w:color="auto"/>
              <w:bottom w:val="nil"/>
              <w:right w:val="nil"/>
            </w:tcBorders>
            <w:shd w:val="clear" w:color="auto" w:fill="auto"/>
            <w:vAlign w:val="center"/>
          </w:tcPr>
          <w:p w14:paraId="6BFADFFD" w14:textId="77777777" w:rsidR="00BB43E2" w:rsidRPr="004A20C4" w:rsidRDefault="00BB43E2" w:rsidP="00CF240D">
            <w:pPr>
              <w:ind w:left="57" w:right="57" w:firstLine="0"/>
              <w:rPr>
                <w:color w:val="000000"/>
              </w:rPr>
            </w:pPr>
            <w:r w:rsidRPr="004A20C4">
              <w:rPr>
                <w:color w:val="000000"/>
              </w:rPr>
              <w:t>1.Организует предварительное обсуждение задания (кейса).</w:t>
            </w:r>
          </w:p>
          <w:p w14:paraId="126FE360" w14:textId="77777777" w:rsidR="00BB43E2" w:rsidRPr="004A20C4" w:rsidRDefault="00BB43E2" w:rsidP="00CF240D">
            <w:pPr>
              <w:ind w:left="57" w:right="57" w:firstLine="0"/>
              <w:rPr>
                <w:color w:val="000000"/>
              </w:rPr>
            </w:pPr>
            <w:r w:rsidRPr="004A20C4">
              <w:rPr>
                <w:color w:val="000000"/>
              </w:rPr>
              <w:t>2. Делит группу на подгруппы.</w:t>
            </w:r>
          </w:p>
          <w:p w14:paraId="69729418" w14:textId="77777777" w:rsidR="00BB43E2" w:rsidRPr="004A20C4" w:rsidRDefault="00BB43E2" w:rsidP="00CF240D">
            <w:pPr>
              <w:ind w:left="57" w:right="57" w:firstLine="0"/>
              <w:rPr>
                <w:color w:val="000000"/>
              </w:rPr>
            </w:pPr>
            <w:r w:rsidRPr="004A20C4">
              <w:rPr>
                <w:color w:val="000000"/>
              </w:rPr>
              <w:t>3.Руководит обсуждением задания (кейса) в подгруппах, обеспечивая их дополнительными сведениями.</w:t>
            </w:r>
          </w:p>
        </w:tc>
        <w:tc>
          <w:tcPr>
            <w:tcW w:w="3401" w:type="dxa"/>
            <w:tcBorders>
              <w:top w:val="nil"/>
              <w:left w:val="single" w:sz="4" w:space="0" w:color="auto"/>
              <w:bottom w:val="nil"/>
              <w:right w:val="nil"/>
            </w:tcBorders>
            <w:shd w:val="clear" w:color="auto" w:fill="auto"/>
            <w:vAlign w:val="center"/>
          </w:tcPr>
          <w:p w14:paraId="6BA83BBA" w14:textId="77777777" w:rsidR="00BB43E2" w:rsidRPr="004A20C4" w:rsidRDefault="00BB43E2" w:rsidP="00CF240D">
            <w:pPr>
              <w:ind w:left="57" w:right="57" w:firstLine="0"/>
              <w:rPr>
                <w:color w:val="000000"/>
              </w:rPr>
            </w:pPr>
            <w:r w:rsidRPr="004A20C4">
              <w:rPr>
                <w:color w:val="000000"/>
              </w:rPr>
              <w:t>1.Задает вопросы, углубляющие понимание задания (кейса) и проблемы.</w:t>
            </w:r>
          </w:p>
          <w:p w14:paraId="300834B3" w14:textId="77777777" w:rsidR="00BB43E2" w:rsidRPr="004A20C4" w:rsidRDefault="00BB43E2" w:rsidP="00CF240D">
            <w:pPr>
              <w:ind w:left="57" w:right="57" w:firstLine="0"/>
              <w:rPr>
                <w:color w:val="000000"/>
              </w:rPr>
            </w:pPr>
            <w:r w:rsidRPr="004A20C4">
              <w:rPr>
                <w:color w:val="000000"/>
              </w:rPr>
              <w:t>2. Разрабатывает варианты решений, слушает, что говорят другие.</w:t>
            </w:r>
          </w:p>
          <w:p w14:paraId="45DA80AF" w14:textId="77777777" w:rsidR="00BB43E2" w:rsidRPr="004A20C4" w:rsidRDefault="00BB43E2" w:rsidP="00CF240D">
            <w:pPr>
              <w:ind w:left="57" w:right="57" w:firstLine="0"/>
              <w:rPr>
                <w:color w:val="000000"/>
              </w:rPr>
            </w:pPr>
            <w:r w:rsidRPr="004A20C4">
              <w:rPr>
                <w:color w:val="000000"/>
              </w:rPr>
              <w:t>3.Принимает или участвует в принятии решений.</w:t>
            </w:r>
          </w:p>
        </w:tc>
      </w:tr>
      <w:tr w:rsidR="00BB43E2" w:rsidRPr="004A20C4" w14:paraId="231131C2" w14:textId="77777777" w:rsidTr="00BB43E2">
        <w:trPr>
          <w:tblCellSpacing w:w="0" w:type="dxa"/>
        </w:trPr>
        <w:tc>
          <w:tcPr>
            <w:tcW w:w="1955" w:type="dxa"/>
            <w:tcBorders>
              <w:top w:val="single" w:sz="4" w:space="0" w:color="auto"/>
              <w:left w:val="nil"/>
              <w:bottom w:val="nil"/>
              <w:right w:val="single" w:sz="4" w:space="0" w:color="auto"/>
            </w:tcBorders>
            <w:shd w:val="clear" w:color="auto" w:fill="auto"/>
            <w:vAlign w:val="center"/>
          </w:tcPr>
          <w:p w14:paraId="6B9CD8CB" w14:textId="77777777" w:rsidR="00BB43E2" w:rsidRPr="004A20C4" w:rsidRDefault="00BB43E2" w:rsidP="00CF240D">
            <w:pPr>
              <w:ind w:left="57" w:right="57" w:firstLine="0"/>
              <w:rPr>
                <w:color w:val="000000"/>
              </w:rPr>
            </w:pPr>
            <w:r w:rsidRPr="004A20C4">
              <w:rPr>
                <w:color w:val="000000"/>
              </w:rPr>
              <w:t>В конце и после занятия</w:t>
            </w:r>
          </w:p>
          <w:p w14:paraId="7B35D423" w14:textId="77777777" w:rsidR="00BB43E2" w:rsidRPr="004A20C4" w:rsidRDefault="00BB43E2" w:rsidP="00CF240D">
            <w:pPr>
              <w:ind w:left="57" w:right="57" w:firstLine="0"/>
              <w:rPr>
                <w:color w:val="000000"/>
              </w:rPr>
            </w:pPr>
            <w:r w:rsidRPr="004A20C4">
              <w:rPr>
                <w:color w:val="000000"/>
              </w:rPr>
              <w:t>(аудиторная и самостоятельная работа)</w:t>
            </w:r>
          </w:p>
        </w:tc>
        <w:tc>
          <w:tcPr>
            <w:tcW w:w="3999" w:type="dxa"/>
            <w:tcBorders>
              <w:top w:val="single" w:sz="4" w:space="0" w:color="auto"/>
              <w:left w:val="nil"/>
              <w:bottom w:val="nil"/>
              <w:right w:val="single" w:sz="4" w:space="0" w:color="auto"/>
            </w:tcBorders>
            <w:shd w:val="clear" w:color="auto" w:fill="auto"/>
            <w:vAlign w:val="center"/>
          </w:tcPr>
          <w:p w14:paraId="5B182E3C" w14:textId="77777777" w:rsidR="00BB43E2" w:rsidRPr="004A20C4" w:rsidRDefault="00BB43E2" w:rsidP="00CF240D">
            <w:pPr>
              <w:ind w:left="57" w:right="57" w:firstLine="0"/>
              <w:rPr>
                <w:color w:val="000000"/>
              </w:rPr>
            </w:pPr>
            <w:r w:rsidRPr="004A20C4">
              <w:rPr>
                <w:color w:val="000000"/>
              </w:rPr>
              <w:t>1. Оценивает работу студентов.</w:t>
            </w:r>
          </w:p>
          <w:p w14:paraId="49B2A6D0" w14:textId="77777777" w:rsidR="00BB43E2" w:rsidRPr="004A20C4" w:rsidRDefault="00BB43E2" w:rsidP="00CF240D">
            <w:pPr>
              <w:ind w:left="57" w:right="57" w:firstLine="0"/>
              <w:rPr>
                <w:color w:val="000000"/>
              </w:rPr>
            </w:pPr>
            <w:r w:rsidRPr="004A20C4">
              <w:rPr>
                <w:color w:val="000000"/>
              </w:rPr>
              <w:t>2. Оценивает принятые решения и поставленные вопросы.</w:t>
            </w:r>
          </w:p>
          <w:p w14:paraId="65B64C6E" w14:textId="77777777" w:rsidR="00BB43E2" w:rsidRPr="004A20C4" w:rsidRDefault="00BB43E2" w:rsidP="00CF240D">
            <w:pPr>
              <w:ind w:left="57" w:right="57" w:firstLine="0"/>
              <w:rPr>
                <w:color w:val="000000"/>
              </w:rPr>
            </w:pPr>
          </w:p>
        </w:tc>
        <w:tc>
          <w:tcPr>
            <w:tcW w:w="3401" w:type="dxa"/>
            <w:tcBorders>
              <w:top w:val="single" w:sz="4" w:space="0" w:color="auto"/>
              <w:left w:val="nil"/>
              <w:bottom w:val="nil"/>
              <w:right w:val="nil"/>
            </w:tcBorders>
            <w:shd w:val="clear" w:color="auto" w:fill="auto"/>
            <w:vAlign w:val="center"/>
          </w:tcPr>
          <w:p w14:paraId="1D9F141F" w14:textId="77777777" w:rsidR="00BB43E2" w:rsidRPr="004A20C4" w:rsidRDefault="00BB43E2" w:rsidP="00CF240D">
            <w:pPr>
              <w:pBdr>
                <w:left w:val="single" w:sz="4" w:space="4" w:color="auto"/>
              </w:pBdr>
              <w:ind w:left="57" w:right="57" w:firstLine="0"/>
              <w:rPr>
                <w:color w:val="000000"/>
              </w:rPr>
            </w:pPr>
            <w:r w:rsidRPr="004A20C4">
              <w:rPr>
                <w:color w:val="000000"/>
              </w:rPr>
              <w:t>1. Составляет письменный отчет, презентацию, по данному заданию (кейсу).</w:t>
            </w:r>
          </w:p>
          <w:p w14:paraId="7AD39BE9" w14:textId="77777777" w:rsidR="00BB43E2" w:rsidRPr="004A20C4" w:rsidRDefault="00BB43E2" w:rsidP="00CF240D">
            <w:pPr>
              <w:ind w:left="57" w:right="57" w:firstLine="0"/>
              <w:rPr>
                <w:color w:val="000000"/>
              </w:rPr>
            </w:pPr>
          </w:p>
        </w:tc>
      </w:tr>
    </w:tbl>
    <w:p w14:paraId="65AE998B" w14:textId="77777777" w:rsidR="00BB43E2" w:rsidRPr="004A20C4" w:rsidRDefault="00BB43E2" w:rsidP="00D04F64">
      <w:pPr>
        <w:shd w:val="clear" w:color="auto" w:fill="FFFFFF"/>
        <w:tabs>
          <w:tab w:val="left" w:pos="-900"/>
        </w:tabs>
        <w:spacing w:line="360" w:lineRule="auto"/>
        <w:ind w:firstLine="709"/>
        <w:rPr>
          <w:color w:val="000000"/>
          <w:sz w:val="28"/>
          <w:szCs w:val="28"/>
        </w:rPr>
      </w:pPr>
    </w:p>
    <w:p w14:paraId="764560EE" w14:textId="77777777" w:rsidR="00BB43E2" w:rsidRPr="004A20C4" w:rsidRDefault="00BB43E2" w:rsidP="00D04F64">
      <w:pPr>
        <w:shd w:val="clear" w:color="auto" w:fill="FFFFFF"/>
        <w:tabs>
          <w:tab w:val="left" w:pos="-900"/>
        </w:tabs>
        <w:spacing w:line="360" w:lineRule="auto"/>
        <w:ind w:firstLine="709"/>
        <w:rPr>
          <w:rStyle w:val="basetext"/>
          <w:sz w:val="28"/>
          <w:szCs w:val="28"/>
        </w:rPr>
      </w:pPr>
      <w:r w:rsidRPr="004A20C4">
        <w:rPr>
          <w:color w:val="000000"/>
          <w:sz w:val="28"/>
          <w:szCs w:val="28"/>
        </w:rPr>
        <w:t xml:space="preserve">При организации работы по решению </w:t>
      </w:r>
      <w:r w:rsidRPr="004A20C4">
        <w:rPr>
          <w:rStyle w:val="basetext"/>
          <w:sz w:val="28"/>
          <w:szCs w:val="28"/>
        </w:rPr>
        <w:t>п</w:t>
      </w:r>
      <w:r w:rsidRPr="004A20C4">
        <w:rPr>
          <w:rFonts w:eastAsia="Calibri"/>
          <w:color w:val="000000"/>
          <w:sz w:val="28"/>
          <w:szCs w:val="28"/>
        </w:rPr>
        <w:t xml:space="preserve">рактико-ориентированных и ситуационных заданий </w:t>
      </w:r>
      <w:r w:rsidRPr="004A20C4">
        <w:rPr>
          <w:color w:val="000000"/>
          <w:sz w:val="28"/>
          <w:szCs w:val="28"/>
        </w:rPr>
        <w:t xml:space="preserve">полезно иметь общую информацию о разных методиках обучения, например, методике </w:t>
      </w:r>
      <w:proofErr w:type="spellStart"/>
      <w:r w:rsidRPr="004A20C4">
        <w:rPr>
          <w:color w:val="000000"/>
          <w:sz w:val="28"/>
          <w:szCs w:val="28"/>
        </w:rPr>
        <w:t>модерации</w:t>
      </w:r>
      <w:proofErr w:type="spellEnd"/>
      <w:r w:rsidRPr="004A20C4">
        <w:rPr>
          <w:color w:val="000000"/>
          <w:sz w:val="28"/>
          <w:szCs w:val="28"/>
        </w:rPr>
        <w:t xml:space="preserve"> и </w:t>
      </w:r>
      <w:r w:rsidRPr="004A20C4">
        <w:rPr>
          <w:rStyle w:val="basetext"/>
          <w:sz w:val="28"/>
          <w:szCs w:val="28"/>
        </w:rPr>
        <w:t>методике генерации идей, реализуемой через методы «мозговой атаки» или «мозгового штурма».</w:t>
      </w:r>
    </w:p>
    <w:p w14:paraId="5EA478D4" w14:textId="77777777" w:rsidR="00BB43E2" w:rsidRPr="004A20C4" w:rsidRDefault="00BB43E2" w:rsidP="00D04F64">
      <w:pPr>
        <w:spacing w:line="360" w:lineRule="auto"/>
        <w:ind w:firstLine="709"/>
        <w:rPr>
          <w:rStyle w:val="basetext"/>
          <w:sz w:val="28"/>
          <w:szCs w:val="28"/>
        </w:rPr>
      </w:pPr>
      <w:r w:rsidRPr="004A20C4">
        <w:rPr>
          <w:sz w:val="28"/>
          <w:szCs w:val="28"/>
        </w:rPr>
        <w:t xml:space="preserve">Использование </w:t>
      </w:r>
      <w:r w:rsidRPr="004A20C4">
        <w:rPr>
          <w:rStyle w:val="basetext"/>
          <w:sz w:val="28"/>
          <w:szCs w:val="28"/>
        </w:rPr>
        <w:t>п</w:t>
      </w:r>
      <w:r w:rsidRPr="004A20C4">
        <w:rPr>
          <w:rFonts w:eastAsia="Calibri"/>
          <w:color w:val="000000"/>
          <w:sz w:val="28"/>
          <w:szCs w:val="28"/>
        </w:rPr>
        <w:t>рактико-ориентированных и ситуационных заданий</w:t>
      </w:r>
      <w:r w:rsidRPr="004A20C4">
        <w:rPr>
          <w:sz w:val="28"/>
          <w:szCs w:val="28"/>
        </w:rPr>
        <w:t xml:space="preserve"> позволяет установить оптимальное сочетание теоретического обучения и </w:t>
      </w:r>
      <w:r w:rsidRPr="004A20C4">
        <w:rPr>
          <w:sz w:val="28"/>
          <w:szCs w:val="28"/>
        </w:rPr>
        <w:lastRenderedPageBreak/>
        <w:t>практических навыков, демонстрировать академическую теорию с точки зрения реальных событий.</w:t>
      </w:r>
      <w:r w:rsidRPr="004A20C4">
        <w:rPr>
          <w:rStyle w:val="basetext"/>
          <w:sz w:val="28"/>
          <w:szCs w:val="28"/>
        </w:rPr>
        <w:t xml:space="preserve"> </w:t>
      </w:r>
    </w:p>
    <w:p w14:paraId="0D3E6D25" w14:textId="73EE9335" w:rsidR="00F171DD" w:rsidRPr="004A20C4" w:rsidRDefault="00F171DD" w:rsidP="00D04F64">
      <w:pPr>
        <w:tabs>
          <w:tab w:val="left" w:pos="1938"/>
        </w:tabs>
        <w:spacing w:line="360" w:lineRule="auto"/>
        <w:ind w:right="0" w:firstLine="709"/>
        <w:rPr>
          <w:rFonts w:eastAsia="Calibri"/>
          <w:sz w:val="28"/>
          <w:szCs w:val="28"/>
          <w:lang w:eastAsia="en-US"/>
        </w:rPr>
      </w:pPr>
    </w:p>
    <w:p w14:paraId="07EB0C64" w14:textId="7EE52DF4" w:rsidR="008F2DA3" w:rsidRPr="00B52449" w:rsidRDefault="008F2DA3" w:rsidP="00B52449">
      <w:pPr>
        <w:pStyle w:val="12"/>
        <w:spacing w:line="360" w:lineRule="auto"/>
        <w:ind w:firstLine="709"/>
        <w:jc w:val="both"/>
        <w:rPr>
          <w:bCs/>
          <w:caps w:val="0"/>
          <w:snapToGrid/>
          <w:kern w:val="32"/>
          <w:sz w:val="28"/>
          <w:szCs w:val="28"/>
          <w:lang w:val="ru-RU" w:eastAsia="x-none"/>
          <w14:shadow w14:blurRad="0" w14:dist="0" w14:dir="0" w14:sx="0" w14:sy="0" w14:kx="0" w14:ky="0" w14:algn="none">
            <w14:srgbClr w14:val="000000"/>
          </w14:shadow>
        </w:rPr>
      </w:pPr>
      <w:r w:rsidRPr="00223839">
        <w:rPr>
          <w:bCs/>
          <w:caps w:val="0"/>
          <w:snapToGrid/>
          <w:kern w:val="32"/>
          <w:sz w:val="28"/>
          <w:szCs w:val="28"/>
          <w:lang w:val="x-none" w:eastAsia="x-none"/>
          <w14:shadow w14:blurRad="0" w14:dist="0" w14:dir="0" w14:sx="0" w14:sy="0" w14:kx="0" w14:ky="0" w14:algn="none">
            <w14:srgbClr w14:val="000000"/>
          </w14:shadow>
        </w:rPr>
        <w:t>11.</w:t>
      </w:r>
      <w:r w:rsidR="00B350DD" w:rsidRPr="004A20C4">
        <w:rPr>
          <w:b w:val="0"/>
          <w:sz w:val="28"/>
          <w:szCs w:val="28"/>
          <w:lang w:val="ru-RU" w:eastAsia="en-US"/>
        </w:rPr>
        <w:t xml:space="preserve"> </w:t>
      </w:r>
      <w:r w:rsidRPr="004A20C4">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4A20C4">
        <w:rPr>
          <w:bCs/>
          <w:caps w:val="0"/>
          <w:snapToGrid/>
          <w:kern w:val="32"/>
          <w:sz w:val="28"/>
          <w:szCs w:val="28"/>
          <w:lang w:val="ru-RU" w:eastAsia="x-none"/>
          <w14:shadow w14:blurRad="0" w14:dist="0" w14:dir="0" w14:sx="0" w14:sy="0" w14:kx="0" w14:ky="0" w14:algn="none">
            <w14:srgbClr w14:val="000000"/>
          </w14:shadow>
        </w:rPr>
        <w:t xml:space="preserve"> </w:t>
      </w:r>
    </w:p>
    <w:p w14:paraId="40D9FCA5" w14:textId="77777777" w:rsidR="00B52449" w:rsidRPr="00B52449" w:rsidRDefault="00B52449" w:rsidP="00B52449">
      <w:pPr>
        <w:rPr>
          <w:lang w:eastAsia="x-none"/>
        </w:rPr>
      </w:pPr>
    </w:p>
    <w:p w14:paraId="5F47183E" w14:textId="77777777" w:rsidR="00F171DD" w:rsidRPr="004A20C4" w:rsidRDefault="00F171DD" w:rsidP="00D04F64">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4A20C4">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F34FE7" w:rsidRDefault="009C575D" w:rsidP="00D04F6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F34FE7">
        <w:rPr>
          <w:rFonts w:eastAsia="Arial Unicode MS"/>
          <w:color w:val="000000"/>
          <w:sz w:val="28"/>
          <w:szCs w:val="28"/>
          <w:u w:color="000000"/>
          <w:bdr w:val="nil"/>
        </w:rPr>
        <w:t xml:space="preserve">1. </w:t>
      </w:r>
      <w:r w:rsidR="00F171DD" w:rsidRPr="004A20C4">
        <w:rPr>
          <w:rFonts w:eastAsia="Arial Unicode MS"/>
          <w:color w:val="000000"/>
          <w:sz w:val="28"/>
          <w:szCs w:val="28"/>
          <w:u w:color="000000"/>
          <w:bdr w:val="nil"/>
          <w:lang w:val="en-US"/>
        </w:rPr>
        <w:t>Windows</w:t>
      </w:r>
      <w:r w:rsidR="00F171DD" w:rsidRPr="00F34FE7">
        <w:rPr>
          <w:rFonts w:eastAsia="Arial Unicode MS"/>
          <w:color w:val="000000"/>
          <w:sz w:val="28"/>
          <w:szCs w:val="28"/>
          <w:u w:color="000000"/>
          <w:bdr w:val="nil"/>
        </w:rPr>
        <w:t xml:space="preserve"> </w:t>
      </w:r>
      <w:r w:rsidR="00F171DD" w:rsidRPr="004A20C4">
        <w:rPr>
          <w:rFonts w:eastAsia="Arial Unicode MS"/>
          <w:color w:val="000000"/>
          <w:sz w:val="28"/>
          <w:szCs w:val="28"/>
          <w:u w:color="000000"/>
          <w:bdr w:val="nil"/>
          <w:lang w:val="en-US"/>
        </w:rPr>
        <w:t>Microsoft</w:t>
      </w:r>
      <w:r w:rsidR="00F171DD" w:rsidRPr="00F34FE7">
        <w:rPr>
          <w:rFonts w:eastAsia="Arial Unicode MS"/>
          <w:color w:val="000000"/>
          <w:sz w:val="28"/>
          <w:szCs w:val="28"/>
          <w:u w:color="000000"/>
          <w:bdr w:val="nil"/>
        </w:rPr>
        <w:t xml:space="preserve"> </w:t>
      </w:r>
      <w:r w:rsidR="00F171DD" w:rsidRPr="004A20C4">
        <w:rPr>
          <w:rFonts w:eastAsia="Arial Unicode MS"/>
          <w:color w:val="000000"/>
          <w:sz w:val="28"/>
          <w:szCs w:val="28"/>
          <w:u w:color="000000"/>
          <w:bdr w:val="nil"/>
          <w:lang w:val="en-US"/>
        </w:rPr>
        <w:t>office</w:t>
      </w:r>
      <w:r w:rsidRPr="00F34FE7">
        <w:rPr>
          <w:rFonts w:eastAsia="Arial Unicode MS"/>
          <w:color w:val="000000"/>
          <w:sz w:val="28"/>
          <w:szCs w:val="28"/>
          <w:u w:color="000000"/>
          <w:bdr w:val="nil"/>
        </w:rPr>
        <w:t>;</w:t>
      </w:r>
    </w:p>
    <w:p w14:paraId="6EAE9177" w14:textId="33604BDF" w:rsidR="00F171DD" w:rsidRPr="00F34FE7" w:rsidRDefault="009C575D" w:rsidP="00D04F6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F34FE7">
        <w:rPr>
          <w:rFonts w:eastAsia="Arial Unicode MS"/>
          <w:color w:val="000000"/>
          <w:sz w:val="28"/>
          <w:szCs w:val="28"/>
          <w:u w:color="000000"/>
          <w:bdr w:val="nil"/>
        </w:rPr>
        <w:t xml:space="preserve">2. </w:t>
      </w:r>
      <w:r w:rsidR="007A78E9" w:rsidRPr="004A20C4">
        <w:rPr>
          <w:sz w:val="28"/>
          <w:szCs w:val="28"/>
        </w:rPr>
        <w:t>Антивирус</w:t>
      </w:r>
      <w:r w:rsidR="007A78E9" w:rsidRPr="00F34FE7">
        <w:rPr>
          <w:spacing w:val="-5"/>
          <w:sz w:val="28"/>
          <w:szCs w:val="28"/>
        </w:rPr>
        <w:t xml:space="preserve"> </w:t>
      </w:r>
      <w:r w:rsidR="007A78E9" w:rsidRPr="004A20C4">
        <w:rPr>
          <w:sz w:val="28"/>
          <w:szCs w:val="28"/>
          <w:lang w:val="en-US"/>
        </w:rPr>
        <w:t>Kaspersky</w:t>
      </w:r>
    </w:p>
    <w:p w14:paraId="3A0F6849" w14:textId="77777777" w:rsidR="00F171DD" w:rsidRPr="004A20C4" w:rsidRDefault="00F171DD" w:rsidP="00D04F64">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F34FE7">
        <w:rPr>
          <w:rFonts w:eastAsia="Arial Unicode MS"/>
          <w:b/>
          <w:color w:val="000000"/>
          <w:sz w:val="28"/>
          <w:szCs w:val="28"/>
          <w:u w:color="000000"/>
          <w:bdr w:val="nil"/>
        </w:rPr>
        <w:t xml:space="preserve">11.2. </w:t>
      </w:r>
      <w:r w:rsidRPr="004A20C4">
        <w:rPr>
          <w:rFonts w:eastAsia="Arial Unicode MS"/>
          <w:b/>
          <w:color w:val="000000"/>
          <w:sz w:val="28"/>
          <w:szCs w:val="28"/>
          <w:u w:color="000000"/>
          <w:bdr w:val="nil"/>
        </w:rPr>
        <w:t>Современные профессиональные базы данных и информационные справочные системы:</w:t>
      </w:r>
    </w:p>
    <w:p w14:paraId="7C207B47" w14:textId="6A3D27EB" w:rsidR="00F171DD" w:rsidRPr="004A20C4" w:rsidRDefault="009C575D" w:rsidP="00D04F6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A20C4">
        <w:rPr>
          <w:rFonts w:eastAsia="Calibri"/>
          <w:bCs/>
          <w:sz w:val="28"/>
          <w:szCs w:val="28"/>
        </w:rPr>
        <w:t xml:space="preserve">1. Информационно-правовая система </w:t>
      </w:r>
      <w:r w:rsidR="00F171DD" w:rsidRPr="004A20C4">
        <w:rPr>
          <w:rFonts w:eastAsia="Arial Unicode MS"/>
          <w:color w:val="000000"/>
          <w:sz w:val="28"/>
          <w:szCs w:val="28"/>
          <w:u w:color="000000"/>
          <w:bdr w:val="nil"/>
        </w:rPr>
        <w:t>«Консультант Плюс»;</w:t>
      </w:r>
    </w:p>
    <w:p w14:paraId="05264CEE" w14:textId="6A6A1876" w:rsidR="00F171DD" w:rsidRPr="004A20C4" w:rsidRDefault="009C575D" w:rsidP="00D04F64">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A20C4">
        <w:rPr>
          <w:rFonts w:eastAsia="Calibri"/>
          <w:bCs/>
          <w:sz w:val="28"/>
          <w:szCs w:val="28"/>
        </w:rPr>
        <w:t>2. Информационно-правовая система</w:t>
      </w:r>
      <w:r w:rsidR="00F171DD" w:rsidRPr="004A20C4">
        <w:rPr>
          <w:rFonts w:eastAsia="Arial Unicode MS"/>
          <w:color w:val="000000"/>
          <w:sz w:val="28"/>
          <w:szCs w:val="28"/>
          <w:u w:color="000000"/>
          <w:bdr w:val="nil"/>
        </w:rPr>
        <w:t xml:space="preserve"> «Гарант». </w:t>
      </w:r>
    </w:p>
    <w:p w14:paraId="2961FCEF" w14:textId="77777777" w:rsidR="00F171DD" w:rsidRPr="004A20C4" w:rsidRDefault="00F171DD" w:rsidP="00D04F64">
      <w:pPr>
        <w:pBdr>
          <w:top w:val="nil"/>
          <w:left w:val="nil"/>
          <w:bottom w:val="nil"/>
          <w:right w:val="nil"/>
          <w:between w:val="nil"/>
          <w:bar w:val="nil"/>
        </w:pBdr>
        <w:spacing w:line="360" w:lineRule="auto"/>
        <w:ind w:firstLine="709"/>
        <w:rPr>
          <w:rFonts w:eastAsia="Arial Unicode MS"/>
          <w:b/>
          <w:color w:val="000000"/>
          <w:sz w:val="28"/>
          <w:szCs w:val="28"/>
          <w:u w:color="000000"/>
          <w:bdr w:val="nil"/>
        </w:rPr>
      </w:pPr>
      <w:r w:rsidRPr="004A20C4">
        <w:rPr>
          <w:rFonts w:eastAsia="Arial Unicode MS"/>
          <w:b/>
          <w:color w:val="000000"/>
          <w:sz w:val="28"/>
          <w:szCs w:val="28"/>
          <w:u w:color="000000"/>
          <w:bdr w:val="nil"/>
        </w:rPr>
        <w:t>11.3. Сертифицированные программные и аппаратные средства защиты информации:</w:t>
      </w:r>
    </w:p>
    <w:p w14:paraId="0E5885F1" w14:textId="4AA72344" w:rsidR="007C606E" w:rsidRPr="00927E3A" w:rsidRDefault="009C575D" w:rsidP="00B52449">
      <w:pPr>
        <w:pBdr>
          <w:top w:val="nil"/>
          <w:left w:val="nil"/>
          <w:bottom w:val="nil"/>
          <w:right w:val="nil"/>
          <w:between w:val="nil"/>
          <w:bar w:val="nil"/>
        </w:pBdr>
        <w:spacing w:line="360" w:lineRule="auto"/>
        <w:ind w:firstLine="709"/>
        <w:rPr>
          <w:rFonts w:eastAsia="Arial Unicode MS"/>
          <w:color w:val="000000"/>
          <w:sz w:val="28"/>
          <w:szCs w:val="28"/>
          <w:u w:color="000000"/>
          <w:bdr w:val="nil"/>
        </w:rPr>
      </w:pPr>
      <w:r w:rsidRPr="004A20C4">
        <w:rPr>
          <w:rFonts w:eastAsia="Arial Unicode MS"/>
          <w:color w:val="000000"/>
          <w:sz w:val="28"/>
          <w:szCs w:val="28"/>
          <w:u w:color="000000"/>
          <w:bdr w:val="nil"/>
        </w:rPr>
        <w:t>Н</w:t>
      </w:r>
      <w:r w:rsidR="00F171DD" w:rsidRPr="004A20C4">
        <w:rPr>
          <w:rFonts w:eastAsia="Arial Unicode MS"/>
          <w:color w:val="000000"/>
          <w:sz w:val="28"/>
          <w:szCs w:val="28"/>
          <w:u w:color="000000"/>
          <w:bdr w:val="nil"/>
        </w:rPr>
        <w:t>е предусмотрено.</w:t>
      </w:r>
    </w:p>
    <w:p w14:paraId="5800B96D" w14:textId="1F924D2B" w:rsidR="00223839" w:rsidRPr="00B52449" w:rsidRDefault="00B350DD" w:rsidP="00B52449">
      <w:pPr>
        <w:pStyle w:val="12"/>
        <w:spacing w:line="360" w:lineRule="auto"/>
        <w:ind w:firstLine="709"/>
        <w:jc w:val="both"/>
        <w:rPr>
          <w:bCs/>
          <w:caps w:val="0"/>
          <w:snapToGrid/>
          <w:kern w:val="32"/>
          <w:sz w:val="28"/>
          <w:szCs w:val="28"/>
          <w:lang w:val="x-none" w:eastAsia="x-none"/>
          <w14:shadow w14:blurRad="0" w14:dist="0" w14:dir="0" w14:sx="0" w14:sy="0" w14:kx="0" w14:ky="0" w14:algn="none">
            <w14:srgbClr w14:val="000000"/>
          </w14:shadow>
        </w:rPr>
      </w:pPr>
      <w:r w:rsidRPr="00223839">
        <w:rPr>
          <w:bCs/>
          <w:caps w:val="0"/>
          <w:snapToGrid/>
          <w:kern w:val="32"/>
          <w:sz w:val="28"/>
          <w:szCs w:val="28"/>
          <w:lang w:val="x-none" w:eastAsia="x-none"/>
          <w14:shadow w14:blurRad="0" w14:dist="0" w14:dir="0" w14:sx="0" w14:sy="0" w14:kx="0" w14:ky="0" w14:algn="none">
            <w14:srgbClr w14:val="000000"/>
          </w14:shadow>
        </w:rPr>
        <w:t xml:space="preserve">12.   </w:t>
      </w:r>
      <w:r w:rsidR="009C575D" w:rsidRPr="00223839">
        <w:rPr>
          <w:bCs/>
          <w:caps w:val="0"/>
          <w:snapToGrid/>
          <w:kern w:val="32"/>
          <w:sz w:val="28"/>
          <w:szCs w:val="28"/>
          <w:lang w:val="x-none" w:eastAsia="x-none"/>
          <w14:shadow w14:blurRad="0" w14:dist="0" w14:dir="0" w14:sx="0" w14:sy="0" w14:kx="0" w14:ky="0" w14:algn="none">
            <w14:srgbClr w14:val="000000"/>
          </w14:shadow>
        </w:rPr>
        <w:t>Описание материально-технической базы, необходимой</w:t>
      </w:r>
      <w:r w:rsidRPr="00223839">
        <w:rPr>
          <w:bCs/>
          <w:caps w:val="0"/>
          <w:snapToGrid/>
          <w:kern w:val="32"/>
          <w:sz w:val="28"/>
          <w:szCs w:val="28"/>
          <w:lang w:val="x-none" w:eastAsia="x-none"/>
          <w14:shadow w14:blurRad="0" w14:dist="0" w14:dir="0" w14:sx="0" w14:sy="0" w14:kx="0" w14:ky="0" w14:algn="none">
            <w14:srgbClr w14:val="000000"/>
          </w14:shadow>
        </w:rPr>
        <w:t xml:space="preserve"> для осуществления образовательного процесса по дисциплине</w:t>
      </w:r>
      <w:r w:rsidR="00952A6F" w:rsidRPr="00223839">
        <w:rPr>
          <w:bCs/>
          <w:caps w:val="0"/>
          <w:snapToGrid/>
          <w:kern w:val="32"/>
          <w:sz w:val="28"/>
          <w:szCs w:val="28"/>
          <w:lang w:val="x-none" w:eastAsia="x-none"/>
          <w14:shadow w14:blurRad="0" w14:dist="0" w14:dir="0" w14:sx="0" w14:sy="0" w14:kx="0" w14:ky="0" w14:algn="none">
            <w14:srgbClr w14:val="000000"/>
          </w14:shadow>
        </w:rPr>
        <w:t xml:space="preserve"> </w:t>
      </w:r>
    </w:p>
    <w:p w14:paraId="14029266" w14:textId="79915898" w:rsidR="00B350DD" w:rsidRPr="004A20C4" w:rsidRDefault="00B350DD" w:rsidP="00D04F64">
      <w:pPr>
        <w:overflowPunct w:val="0"/>
        <w:autoSpaceDE w:val="0"/>
        <w:autoSpaceDN w:val="0"/>
        <w:adjustRightInd w:val="0"/>
        <w:spacing w:line="360" w:lineRule="auto"/>
        <w:ind w:right="0" w:firstLine="709"/>
        <w:textAlignment w:val="baseline"/>
        <w:rPr>
          <w:sz w:val="28"/>
          <w:szCs w:val="28"/>
          <w:lang w:eastAsia="en-US"/>
        </w:rPr>
      </w:pPr>
      <w:r w:rsidRPr="004A20C4">
        <w:rPr>
          <w:sz w:val="28"/>
          <w:szCs w:val="28"/>
          <w:lang w:eastAsia="en-US"/>
        </w:rPr>
        <w:t>Учебно-лабораторное оборудование:</w:t>
      </w:r>
    </w:p>
    <w:p w14:paraId="41B70C86" w14:textId="77777777" w:rsidR="00B350DD" w:rsidRPr="004A20C4" w:rsidRDefault="00B350DD" w:rsidP="00D04F64">
      <w:pPr>
        <w:suppressAutoHyphens/>
        <w:overflowPunct w:val="0"/>
        <w:autoSpaceDE w:val="0"/>
        <w:autoSpaceDN w:val="0"/>
        <w:adjustRightInd w:val="0"/>
        <w:spacing w:line="360" w:lineRule="auto"/>
        <w:ind w:right="0" w:firstLine="709"/>
        <w:textAlignment w:val="baseline"/>
        <w:rPr>
          <w:sz w:val="28"/>
          <w:szCs w:val="28"/>
          <w:lang w:eastAsia="en-US"/>
        </w:rPr>
      </w:pPr>
      <w:r w:rsidRPr="004A20C4">
        <w:rPr>
          <w:sz w:val="28"/>
          <w:szCs w:val="28"/>
          <w:lang w:eastAsia="en-US"/>
        </w:rPr>
        <w:t>- Персональный компьютер</w:t>
      </w:r>
    </w:p>
    <w:p w14:paraId="266856BC" w14:textId="77777777" w:rsidR="00B350DD" w:rsidRPr="004A20C4" w:rsidRDefault="00B350DD" w:rsidP="00D04F64">
      <w:pPr>
        <w:suppressAutoHyphens/>
        <w:overflowPunct w:val="0"/>
        <w:autoSpaceDE w:val="0"/>
        <w:autoSpaceDN w:val="0"/>
        <w:adjustRightInd w:val="0"/>
        <w:spacing w:line="360" w:lineRule="auto"/>
        <w:ind w:right="0" w:firstLine="709"/>
        <w:textAlignment w:val="baseline"/>
        <w:rPr>
          <w:sz w:val="28"/>
          <w:szCs w:val="28"/>
          <w:lang w:eastAsia="en-US"/>
        </w:rPr>
      </w:pPr>
      <w:r w:rsidRPr="004A20C4">
        <w:rPr>
          <w:sz w:val="28"/>
          <w:szCs w:val="28"/>
          <w:lang w:eastAsia="en-US"/>
        </w:rPr>
        <w:t>- Проектор</w:t>
      </w:r>
    </w:p>
    <w:p w14:paraId="51A4A93F" w14:textId="0900CDD6" w:rsidR="00B350DD" w:rsidRPr="00927E3A" w:rsidRDefault="00B350DD" w:rsidP="00B52449">
      <w:pPr>
        <w:widowControl w:val="0"/>
        <w:suppressAutoHyphens/>
        <w:overflowPunct w:val="0"/>
        <w:autoSpaceDE w:val="0"/>
        <w:autoSpaceDN w:val="0"/>
        <w:adjustRightInd w:val="0"/>
        <w:spacing w:line="360" w:lineRule="auto"/>
        <w:ind w:right="0" w:firstLine="709"/>
        <w:textAlignment w:val="baseline"/>
        <w:rPr>
          <w:sz w:val="28"/>
          <w:szCs w:val="28"/>
          <w:lang w:eastAsia="en-US"/>
        </w:rPr>
      </w:pPr>
      <w:r w:rsidRPr="004A20C4">
        <w:rPr>
          <w:sz w:val="28"/>
          <w:szCs w:val="28"/>
          <w:lang w:eastAsia="en-US"/>
        </w:rPr>
        <w:t>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p>
    <w:sectPr w:rsidR="00B350DD" w:rsidRPr="00927E3A" w:rsidSect="00D87A98">
      <w:footerReference w:type="default" r:id="rId14"/>
      <w:pgSz w:w="11906" w:h="16838" w:code="9"/>
      <w:pgMar w:top="1134" w:right="850" w:bottom="1134" w:left="170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9A3EF6" w14:textId="77777777" w:rsidR="00387CF2" w:rsidRDefault="00387CF2">
      <w:r>
        <w:separator/>
      </w:r>
    </w:p>
  </w:endnote>
  <w:endnote w:type="continuationSeparator" w:id="0">
    <w:p w14:paraId="6DBFAA84" w14:textId="77777777" w:rsidR="00387CF2" w:rsidRDefault="00387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Petersburg-Regular">
    <w:altName w:val="Yu Gothic"/>
    <w:panose1 w:val="00000000000000000000"/>
    <w:charset w:val="80"/>
    <w:family w:val="auto"/>
    <w:notTrueType/>
    <w:pitch w:val="default"/>
    <w:sig w:usb0="00000001" w:usb1="08070000" w:usb2="00000010" w:usb3="00000000" w:csb0="0002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等线 Light">
    <w:altName w:val="Segoe Print"/>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A0767" w14:textId="307F4D53" w:rsidR="00E050A8" w:rsidRDefault="00E050A8">
    <w:pPr>
      <w:pStyle w:val="afc"/>
      <w:jc w:val="center"/>
    </w:pPr>
    <w:r>
      <w:fldChar w:fldCharType="begin"/>
    </w:r>
    <w:r>
      <w:instrText xml:space="preserve"> PAGE   \* MERGEFORMAT </w:instrText>
    </w:r>
    <w:r>
      <w:fldChar w:fldCharType="separate"/>
    </w:r>
    <w:r w:rsidR="005F5D03">
      <w:rPr>
        <w:noProof/>
      </w:rPr>
      <w:t>4</w:t>
    </w:r>
    <w:r>
      <w:fldChar w:fldCharType="end"/>
    </w:r>
  </w:p>
  <w:p w14:paraId="7ABAB1A3" w14:textId="77777777" w:rsidR="00E050A8" w:rsidRDefault="00E050A8">
    <w:pPr>
      <w:pStyle w:val="afc"/>
    </w:pPr>
  </w:p>
  <w:p w14:paraId="6212C82E" w14:textId="77777777" w:rsidR="00E050A8" w:rsidRDefault="00E050A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9BFE9" w14:textId="77777777" w:rsidR="00387CF2" w:rsidRDefault="00387CF2">
      <w:r>
        <w:separator/>
      </w:r>
    </w:p>
  </w:footnote>
  <w:footnote w:type="continuationSeparator" w:id="0">
    <w:p w14:paraId="5AE8A772" w14:textId="77777777" w:rsidR="00387CF2" w:rsidRDefault="00387C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552E5"/>
    <w:multiLevelType w:val="hybridMultilevel"/>
    <w:tmpl w:val="4E14D4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1901ADA"/>
    <w:multiLevelType w:val="hybridMultilevel"/>
    <w:tmpl w:val="C1BCBE32"/>
    <w:lvl w:ilvl="0" w:tplc="13A618C2">
      <w:start w:val="1"/>
      <w:numFmt w:val="decimal"/>
      <w:lvlText w:val="%1."/>
      <w:lvlJc w:val="left"/>
      <w:pPr>
        <w:ind w:left="1414"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4" w15:restartNumberingAfterBreak="0">
    <w:nsid w:val="06232ED7"/>
    <w:multiLevelType w:val="hybridMultilevel"/>
    <w:tmpl w:val="15745032"/>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E352E8"/>
    <w:multiLevelType w:val="hybridMultilevel"/>
    <w:tmpl w:val="9B1AABEA"/>
    <w:lvl w:ilvl="0" w:tplc="1548DA12">
      <w:start w:val="1"/>
      <w:numFmt w:val="decimal"/>
      <w:lvlText w:val="%1."/>
      <w:lvlJc w:val="left"/>
      <w:pPr>
        <w:ind w:left="2123"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5E6365"/>
    <w:multiLevelType w:val="hybridMultilevel"/>
    <w:tmpl w:val="EB8E2F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E8E0EBE"/>
    <w:multiLevelType w:val="hybridMultilevel"/>
    <w:tmpl w:val="70444C56"/>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EB9124A"/>
    <w:multiLevelType w:val="hybridMultilevel"/>
    <w:tmpl w:val="AB0C61A2"/>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DE51A4"/>
    <w:multiLevelType w:val="hybridMultilevel"/>
    <w:tmpl w:val="7720767A"/>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E4553B"/>
    <w:multiLevelType w:val="hybridMultilevel"/>
    <w:tmpl w:val="13EEDB20"/>
    <w:lvl w:ilvl="0" w:tplc="01323CA6">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8C49542">
      <w:numFmt w:val="bullet"/>
      <w:lvlText w:val="•"/>
      <w:lvlJc w:val="left"/>
      <w:pPr>
        <w:ind w:left="667" w:hanging="312"/>
      </w:pPr>
      <w:rPr>
        <w:rFonts w:hint="default"/>
        <w:lang w:val="ru-RU" w:eastAsia="en-US" w:bidi="ar-SA"/>
      </w:rPr>
    </w:lvl>
    <w:lvl w:ilvl="2" w:tplc="96444168">
      <w:numFmt w:val="bullet"/>
      <w:lvlText w:val="•"/>
      <w:lvlJc w:val="left"/>
      <w:pPr>
        <w:ind w:left="1235" w:hanging="312"/>
      </w:pPr>
      <w:rPr>
        <w:rFonts w:hint="default"/>
        <w:lang w:val="ru-RU" w:eastAsia="en-US" w:bidi="ar-SA"/>
      </w:rPr>
    </w:lvl>
    <w:lvl w:ilvl="3" w:tplc="C114B4A8">
      <w:numFmt w:val="bullet"/>
      <w:lvlText w:val="•"/>
      <w:lvlJc w:val="left"/>
      <w:pPr>
        <w:ind w:left="1803" w:hanging="312"/>
      </w:pPr>
      <w:rPr>
        <w:rFonts w:hint="default"/>
        <w:lang w:val="ru-RU" w:eastAsia="en-US" w:bidi="ar-SA"/>
      </w:rPr>
    </w:lvl>
    <w:lvl w:ilvl="4" w:tplc="44FE2CF8">
      <w:numFmt w:val="bullet"/>
      <w:lvlText w:val="•"/>
      <w:lvlJc w:val="left"/>
      <w:pPr>
        <w:ind w:left="2371" w:hanging="312"/>
      </w:pPr>
      <w:rPr>
        <w:rFonts w:hint="default"/>
        <w:lang w:val="ru-RU" w:eastAsia="en-US" w:bidi="ar-SA"/>
      </w:rPr>
    </w:lvl>
    <w:lvl w:ilvl="5" w:tplc="7DF6B0D4">
      <w:numFmt w:val="bullet"/>
      <w:lvlText w:val="•"/>
      <w:lvlJc w:val="left"/>
      <w:pPr>
        <w:ind w:left="2939" w:hanging="312"/>
      </w:pPr>
      <w:rPr>
        <w:rFonts w:hint="default"/>
        <w:lang w:val="ru-RU" w:eastAsia="en-US" w:bidi="ar-SA"/>
      </w:rPr>
    </w:lvl>
    <w:lvl w:ilvl="6" w:tplc="45E277B2">
      <w:numFmt w:val="bullet"/>
      <w:lvlText w:val="•"/>
      <w:lvlJc w:val="left"/>
      <w:pPr>
        <w:ind w:left="3506" w:hanging="312"/>
      </w:pPr>
      <w:rPr>
        <w:rFonts w:hint="default"/>
        <w:lang w:val="ru-RU" w:eastAsia="en-US" w:bidi="ar-SA"/>
      </w:rPr>
    </w:lvl>
    <w:lvl w:ilvl="7" w:tplc="88AA7B7A">
      <w:numFmt w:val="bullet"/>
      <w:lvlText w:val="•"/>
      <w:lvlJc w:val="left"/>
      <w:pPr>
        <w:ind w:left="4074" w:hanging="312"/>
      </w:pPr>
      <w:rPr>
        <w:rFonts w:hint="default"/>
        <w:lang w:val="ru-RU" w:eastAsia="en-US" w:bidi="ar-SA"/>
      </w:rPr>
    </w:lvl>
    <w:lvl w:ilvl="8" w:tplc="59C2EFFA">
      <w:numFmt w:val="bullet"/>
      <w:lvlText w:val="•"/>
      <w:lvlJc w:val="left"/>
      <w:pPr>
        <w:ind w:left="4642" w:hanging="312"/>
      </w:pPr>
      <w:rPr>
        <w:rFonts w:hint="default"/>
        <w:lang w:val="ru-RU" w:eastAsia="en-US" w:bidi="ar-SA"/>
      </w:rPr>
    </w:lvl>
  </w:abstractNum>
  <w:abstractNum w:abstractNumId="15"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6" w15:restartNumberingAfterBreak="0">
    <w:nsid w:val="1F7D244F"/>
    <w:multiLevelType w:val="hybridMultilevel"/>
    <w:tmpl w:val="2FF07876"/>
    <w:lvl w:ilvl="0" w:tplc="7EDEA9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1FEE235B"/>
    <w:multiLevelType w:val="hybridMultilevel"/>
    <w:tmpl w:val="2D00D7A6"/>
    <w:lvl w:ilvl="0" w:tplc="8B62945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10782CB2">
      <w:numFmt w:val="bullet"/>
      <w:lvlText w:val="•"/>
      <w:lvlJc w:val="left"/>
      <w:pPr>
        <w:ind w:left="667" w:hanging="312"/>
      </w:pPr>
      <w:rPr>
        <w:rFonts w:hint="default"/>
        <w:lang w:val="ru-RU" w:eastAsia="en-US" w:bidi="ar-SA"/>
      </w:rPr>
    </w:lvl>
    <w:lvl w:ilvl="2" w:tplc="ED8A68CE">
      <w:numFmt w:val="bullet"/>
      <w:lvlText w:val="•"/>
      <w:lvlJc w:val="left"/>
      <w:pPr>
        <w:ind w:left="1235" w:hanging="312"/>
      </w:pPr>
      <w:rPr>
        <w:rFonts w:hint="default"/>
        <w:lang w:val="ru-RU" w:eastAsia="en-US" w:bidi="ar-SA"/>
      </w:rPr>
    </w:lvl>
    <w:lvl w:ilvl="3" w:tplc="26A608E2">
      <w:numFmt w:val="bullet"/>
      <w:lvlText w:val="•"/>
      <w:lvlJc w:val="left"/>
      <w:pPr>
        <w:ind w:left="1803" w:hanging="312"/>
      </w:pPr>
      <w:rPr>
        <w:rFonts w:hint="default"/>
        <w:lang w:val="ru-RU" w:eastAsia="en-US" w:bidi="ar-SA"/>
      </w:rPr>
    </w:lvl>
    <w:lvl w:ilvl="4" w:tplc="116A5F94">
      <w:numFmt w:val="bullet"/>
      <w:lvlText w:val="•"/>
      <w:lvlJc w:val="left"/>
      <w:pPr>
        <w:ind w:left="2371" w:hanging="312"/>
      </w:pPr>
      <w:rPr>
        <w:rFonts w:hint="default"/>
        <w:lang w:val="ru-RU" w:eastAsia="en-US" w:bidi="ar-SA"/>
      </w:rPr>
    </w:lvl>
    <w:lvl w:ilvl="5" w:tplc="2FDA1208">
      <w:numFmt w:val="bullet"/>
      <w:lvlText w:val="•"/>
      <w:lvlJc w:val="left"/>
      <w:pPr>
        <w:ind w:left="2939" w:hanging="312"/>
      </w:pPr>
      <w:rPr>
        <w:rFonts w:hint="default"/>
        <w:lang w:val="ru-RU" w:eastAsia="en-US" w:bidi="ar-SA"/>
      </w:rPr>
    </w:lvl>
    <w:lvl w:ilvl="6" w:tplc="1532A828">
      <w:numFmt w:val="bullet"/>
      <w:lvlText w:val="•"/>
      <w:lvlJc w:val="left"/>
      <w:pPr>
        <w:ind w:left="3506" w:hanging="312"/>
      </w:pPr>
      <w:rPr>
        <w:rFonts w:hint="default"/>
        <w:lang w:val="ru-RU" w:eastAsia="en-US" w:bidi="ar-SA"/>
      </w:rPr>
    </w:lvl>
    <w:lvl w:ilvl="7" w:tplc="9FCCC0A8">
      <w:numFmt w:val="bullet"/>
      <w:lvlText w:val="•"/>
      <w:lvlJc w:val="left"/>
      <w:pPr>
        <w:ind w:left="4074" w:hanging="312"/>
      </w:pPr>
      <w:rPr>
        <w:rFonts w:hint="default"/>
        <w:lang w:val="ru-RU" w:eastAsia="en-US" w:bidi="ar-SA"/>
      </w:rPr>
    </w:lvl>
    <w:lvl w:ilvl="8" w:tplc="9E06DD84">
      <w:numFmt w:val="bullet"/>
      <w:lvlText w:val="•"/>
      <w:lvlJc w:val="left"/>
      <w:pPr>
        <w:ind w:left="4642" w:hanging="312"/>
      </w:pPr>
      <w:rPr>
        <w:rFonts w:hint="default"/>
        <w:lang w:val="ru-RU" w:eastAsia="en-US" w:bidi="ar-SA"/>
      </w:rPr>
    </w:lvl>
  </w:abstractNum>
  <w:abstractNum w:abstractNumId="18"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9"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DC63CC6"/>
    <w:multiLevelType w:val="hybridMultilevel"/>
    <w:tmpl w:val="59708E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31456123"/>
    <w:multiLevelType w:val="multilevel"/>
    <w:tmpl w:val="DA7E99FA"/>
    <w:lvl w:ilvl="0">
      <w:start w:val="1"/>
      <w:numFmt w:val="decimal"/>
      <w:lvlText w:val="%1."/>
      <w:lvlJc w:val="left"/>
      <w:pPr>
        <w:ind w:left="740" w:hanging="360"/>
      </w:pPr>
      <w:rPr>
        <w:rFonts w:eastAsia="Petersburg-Regular" w:hint="default"/>
        <w:b w:val="0"/>
        <w:sz w:val="22"/>
        <w:szCs w:val="22"/>
      </w:rPr>
    </w:lvl>
    <w:lvl w:ilvl="1">
      <w:start w:val="2"/>
      <w:numFmt w:val="decimal"/>
      <w:isLgl/>
      <w:lvlText w:val="%1.%2."/>
      <w:lvlJc w:val="left"/>
      <w:pPr>
        <w:ind w:left="1630" w:hanging="720"/>
      </w:pPr>
      <w:rPr>
        <w:rFonts w:hint="default"/>
        <w:b/>
      </w:rPr>
    </w:lvl>
    <w:lvl w:ilvl="2">
      <w:start w:val="4"/>
      <w:numFmt w:val="decimal"/>
      <w:isLgl/>
      <w:lvlText w:val="%1.%2.%3."/>
      <w:lvlJc w:val="left"/>
      <w:pPr>
        <w:ind w:left="2160" w:hanging="720"/>
      </w:pPr>
      <w:rPr>
        <w:rFonts w:hint="default"/>
        <w:b/>
      </w:rPr>
    </w:lvl>
    <w:lvl w:ilvl="3">
      <w:start w:val="1"/>
      <w:numFmt w:val="decimal"/>
      <w:isLgl/>
      <w:lvlText w:val="%1.%2.%3.%4."/>
      <w:lvlJc w:val="left"/>
      <w:pPr>
        <w:ind w:left="3050" w:hanging="1080"/>
      </w:pPr>
      <w:rPr>
        <w:rFonts w:hint="default"/>
        <w:b/>
      </w:rPr>
    </w:lvl>
    <w:lvl w:ilvl="4">
      <w:start w:val="1"/>
      <w:numFmt w:val="decimal"/>
      <w:isLgl/>
      <w:lvlText w:val="%1.%2.%3.%4.%5."/>
      <w:lvlJc w:val="left"/>
      <w:pPr>
        <w:ind w:left="3580" w:hanging="1080"/>
      </w:pPr>
      <w:rPr>
        <w:rFonts w:hint="default"/>
        <w:b/>
      </w:rPr>
    </w:lvl>
    <w:lvl w:ilvl="5">
      <w:start w:val="1"/>
      <w:numFmt w:val="decimal"/>
      <w:isLgl/>
      <w:lvlText w:val="%1.%2.%3.%4.%5.%6."/>
      <w:lvlJc w:val="left"/>
      <w:pPr>
        <w:ind w:left="4470" w:hanging="1440"/>
      </w:pPr>
      <w:rPr>
        <w:rFonts w:hint="default"/>
        <w:b/>
      </w:rPr>
    </w:lvl>
    <w:lvl w:ilvl="6">
      <w:start w:val="1"/>
      <w:numFmt w:val="decimal"/>
      <w:isLgl/>
      <w:lvlText w:val="%1.%2.%3.%4.%5.%6.%7."/>
      <w:lvlJc w:val="left"/>
      <w:pPr>
        <w:ind w:left="5360" w:hanging="1800"/>
      </w:pPr>
      <w:rPr>
        <w:rFonts w:hint="default"/>
        <w:b/>
      </w:rPr>
    </w:lvl>
    <w:lvl w:ilvl="7">
      <w:start w:val="1"/>
      <w:numFmt w:val="decimal"/>
      <w:isLgl/>
      <w:lvlText w:val="%1.%2.%3.%4.%5.%6.%7.%8."/>
      <w:lvlJc w:val="left"/>
      <w:pPr>
        <w:ind w:left="5890" w:hanging="1800"/>
      </w:pPr>
      <w:rPr>
        <w:rFonts w:hint="default"/>
        <w:b/>
      </w:rPr>
    </w:lvl>
    <w:lvl w:ilvl="8">
      <w:start w:val="1"/>
      <w:numFmt w:val="decimal"/>
      <w:isLgl/>
      <w:lvlText w:val="%1.%2.%3.%4.%5.%6.%7.%8.%9."/>
      <w:lvlJc w:val="left"/>
      <w:pPr>
        <w:ind w:left="6780" w:hanging="2160"/>
      </w:pPr>
      <w:rPr>
        <w:rFonts w:hint="default"/>
        <w:b/>
      </w:rPr>
    </w:lvl>
  </w:abstractNum>
  <w:abstractNum w:abstractNumId="23"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4" w15:restartNumberingAfterBreak="0">
    <w:nsid w:val="35B223CE"/>
    <w:multiLevelType w:val="hybridMultilevel"/>
    <w:tmpl w:val="87A8B9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7BC5364"/>
    <w:multiLevelType w:val="hybridMultilevel"/>
    <w:tmpl w:val="B32C17EC"/>
    <w:lvl w:ilvl="0" w:tplc="77CC4BC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7" w15:restartNumberingAfterBreak="0">
    <w:nsid w:val="38752625"/>
    <w:multiLevelType w:val="hybridMultilevel"/>
    <w:tmpl w:val="0F28E900"/>
    <w:lvl w:ilvl="0" w:tplc="5BECD78C">
      <w:start w:val="1"/>
      <w:numFmt w:val="decimal"/>
      <w:lvlText w:val="%1."/>
      <w:lvlJc w:val="left"/>
      <w:pPr>
        <w:ind w:left="108" w:hanging="312"/>
      </w:pPr>
      <w:rPr>
        <w:rFonts w:ascii="Times New Roman" w:eastAsia="Times New Roman" w:hAnsi="Times New Roman" w:cs="Times New Roman" w:hint="default"/>
        <w:w w:val="100"/>
        <w:sz w:val="24"/>
        <w:szCs w:val="24"/>
        <w:lang w:val="ru-RU" w:eastAsia="en-US" w:bidi="ar-SA"/>
      </w:rPr>
    </w:lvl>
    <w:lvl w:ilvl="1" w:tplc="97F4D0C2">
      <w:numFmt w:val="bullet"/>
      <w:lvlText w:val="•"/>
      <w:lvlJc w:val="left"/>
      <w:pPr>
        <w:ind w:left="667" w:hanging="312"/>
      </w:pPr>
      <w:rPr>
        <w:rFonts w:hint="default"/>
        <w:lang w:val="ru-RU" w:eastAsia="en-US" w:bidi="ar-SA"/>
      </w:rPr>
    </w:lvl>
    <w:lvl w:ilvl="2" w:tplc="45D8D4C0">
      <w:numFmt w:val="bullet"/>
      <w:lvlText w:val="•"/>
      <w:lvlJc w:val="left"/>
      <w:pPr>
        <w:ind w:left="1235" w:hanging="312"/>
      </w:pPr>
      <w:rPr>
        <w:rFonts w:hint="default"/>
        <w:lang w:val="ru-RU" w:eastAsia="en-US" w:bidi="ar-SA"/>
      </w:rPr>
    </w:lvl>
    <w:lvl w:ilvl="3" w:tplc="455A1190">
      <w:numFmt w:val="bullet"/>
      <w:lvlText w:val="•"/>
      <w:lvlJc w:val="left"/>
      <w:pPr>
        <w:ind w:left="1803" w:hanging="312"/>
      </w:pPr>
      <w:rPr>
        <w:rFonts w:hint="default"/>
        <w:lang w:val="ru-RU" w:eastAsia="en-US" w:bidi="ar-SA"/>
      </w:rPr>
    </w:lvl>
    <w:lvl w:ilvl="4" w:tplc="0D363212">
      <w:numFmt w:val="bullet"/>
      <w:lvlText w:val="•"/>
      <w:lvlJc w:val="left"/>
      <w:pPr>
        <w:ind w:left="2371" w:hanging="312"/>
      </w:pPr>
      <w:rPr>
        <w:rFonts w:hint="default"/>
        <w:lang w:val="ru-RU" w:eastAsia="en-US" w:bidi="ar-SA"/>
      </w:rPr>
    </w:lvl>
    <w:lvl w:ilvl="5" w:tplc="4B149E30">
      <w:numFmt w:val="bullet"/>
      <w:lvlText w:val="•"/>
      <w:lvlJc w:val="left"/>
      <w:pPr>
        <w:ind w:left="2939" w:hanging="312"/>
      </w:pPr>
      <w:rPr>
        <w:rFonts w:hint="default"/>
        <w:lang w:val="ru-RU" w:eastAsia="en-US" w:bidi="ar-SA"/>
      </w:rPr>
    </w:lvl>
    <w:lvl w:ilvl="6" w:tplc="3D4E29F4">
      <w:numFmt w:val="bullet"/>
      <w:lvlText w:val="•"/>
      <w:lvlJc w:val="left"/>
      <w:pPr>
        <w:ind w:left="3506" w:hanging="312"/>
      </w:pPr>
      <w:rPr>
        <w:rFonts w:hint="default"/>
        <w:lang w:val="ru-RU" w:eastAsia="en-US" w:bidi="ar-SA"/>
      </w:rPr>
    </w:lvl>
    <w:lvl w:ilvl="7" w:tplc="FC780BD8">
      <w:numFmt w:val="bullet"/>
      <w:lvlText w:val="•"/>
      <w:lvlJc w:val="left"/>
      <w:pPr>
        <w:ind w:left="4074" w:hanging="312"/>
      </w:pPr>
      <w:rPr>
        <w:rFonts w:hint="default"/>
        <w:lang w:val="ru-RU" w:eastAsia="en-US" w:bidi="ar-SA"/>
      </w:rPr>
    </w:lvl>
    <w:lvl w:ilvl="8" w:tplc="E1D43C2E">
      <w:numFmt w:val="bullet"/>
      <w:lvlText w:val="•"/>
      <w:lvlJc w:val="left"/>
      <w:pPr>
        <w:ind w:left="4642" w:hanging="312"/>
      </w:pPr>
      <w:rPr>
        <w:rFonts w:hint="default"/>
        <w:lang w:val="ru-RU" w:eastAsia="en-US" w:bidi="ar-SA"/>
      </w:rPr>
    </w:lvl>
  </w:abstractNum>
  <w:abstractNum w:abstractNumId="28" w15:restartNumberingAfterBreak="0">
    <w:nsid w:val="3D3A1682"/>
    <w:multiLevelType w:val="hybridMultilevel"/>
    <w:tmpl w:val="15745032"/>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4441BC5"/>
    <w:multiLevelType w:val="multilevel"/>
    <w:tmpl w:val="F232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47CA4369"/>
    <w:multiLevelType w:val="hybridMultilevel"/>
    <w:tmpl w:val="4FAA9AA4"/>
    <w:lvl w:ilvl="0" w:tplc="1548DA12">
      <w:start w:val="1"/>
      <w:numFmt w:val="decimal"/>
      <w:lvlText w:val="%1."/>
      <w:lvlJc w:val="left"/>
      <w:pPr>
        <w:ind w:left="2123" w:hanging="705"/>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33"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4" w15:restartNumberingAfterBreak="0">
    <w:nsid w:val="4FF070BB"/>
    <w:multiLevelType w:val="hybridMultilevel"/>
    <w:tmpl w:val="ED160010"/>
    <w:lvl w:ilvl="0" w:tplc="1548DA12">
      <w:start w:val="1"/>
      <w:numFmt w:val="decimal"/>
      <w:lvlText w:val="%1."/>
      <w:lvlJc w:val="left"/>
      <w:pPr>
        <w:ind w:left="2832" w:hanging="705"/>
      </w:pPr>
      <w:rPr>
        <w:rFonts w:ascii="Times New Roman" w:hAnsi="Times New Roman" w:cs="Times New Roman"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5130280"/>
    <w:multiLevelType w:val="hybridMultilevel"/>
    <w:tmpl w:val="4D66BF32"/>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0003B58"/>
    <w:multiLevelType w:val="hybridMultilevel"/>
    <w:tmpl w:val="BA1C3796"/>
    <w:lvl w:ilvl="0" w:tplc="1548DA12">
      <w:start w:val="1"/>
      <w:numFmt w:val="decimal"/>
      <w:lvlText w:val="%1."/>
      <w:lvlJc w:val="left"/>
      <w:pPr>
        <w:ind w:left="2123"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9"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29B26C1"/>
    <w:multiLevelType w:val="hybridMultilevel"/>
    <w:tmpl w:val="F2402328"/>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F933EC"/>
    <w:multiLevelType w:val="hybridMultilevel"/>
    <w:tmpl w:val="32204E30"/>
    <w:lvl w:ilvl="0" w:tplc="FAAA1180">
      <w:start w:val="1"/>
      <w:numFmt w:val="decimal"/>
      <w:lvlText w:val="%1."/>
      <w:lvlJc w:val="left"/>
      <w:pPr>
        <w:ind w:left="108" w:hanging="329"/>
      </w:pPr>
      <w:rPr>
        <w:rFonts w:ascii="Times New Roman" w:eastAsia="Times New Roman" w:hAnsi="Times New Roman" w:cs="Times New Roman" w:hint="default"/>
        <w:w w:val="100"/>
        <w:sz w:val="24"/>
        <w:szCs w:val="24"/>
        <w:lang w:val="ru-RU" w:eastAsia="en-US" w:bidi="ar-SA"/>
      </w:rPr>
    </w:lvl>
    <w:lvl w:ilvl="1" w:tplc="D07018DA">
      <w:numFmt w:val="bullet"/>
      <w:lvlText w:val="•"/>
      <w:lvlJc w:val="left"/>
      <w:pPr>
        <w:ind w:left="667" w:hanging="329"/>
      </w:pPr>
      <w:rPr>
        <w:rFonts w:hint="default"/>
        <w:lang w:val="ru-RU" w:eastAsia="en-US" w:bidi="ar-SA"/>
      </w:rPr>
    </w:lvl>
    <w:lvl w:ilvl="2" w:tplc="C588AB30">
      <w:numFmt w:val="bullet"/>
      <w:lvlText w:val="•"/>
      <w:lvlJc w:val="left"/>
      <w:pPr>
        <w:ind w:left="1235" w:hanging="329"/>
      </w:pPr>
      <w:rPr>
        <w:rFonts w:hint="default"/>
        <w:lang w:val="ru-RU" w:eastAsia="en-US" w:bidi="ar-SA"/>
      </w:rPr>
    </w:lvl>
    <w:lvl w:ilvl="3" w:tplc="D9F8B2CC">
      <w:numFmt w:val="bullet"/>
      <w:lvlText w:val="•"/>
      <w:lvlJc w:val="left"/>
      <w:pPr>
        <w:ind w:left="1803" w:hanging="329"/>
      </w:pPr>
      <w:rPr>
        <w:rFonts w:hint="default"/>
        <w:lang w:val="ru-RU" w:eastAsia="en-US" w:bidi="ar-SA"/>
      </w:rPr>
    </w:lvl>
    <w:lvl w:ilvl="4" w:tplc="EF82EB50">
      <w:numFmt w:val="bullet"/>
      <w:lvlText w:val="•"/>
      <w:lvlJc w:val="left"/>
      <w:pPr>
        <w:ind w:left="2371" w:hanging="329"/>
      </w:pPr>
      <w:rPr>
        <w:rFonts w:hint="default"/>
        <w:lang w:val="ru-RU" w:eastAsia="en-US" w:bidi="ar-SA"/>
      </w:rPr>
    </w:lvl>
    <w:lvl w:ilvl="5" w:tplc="F49A5D92">
      <w:numFmt w:val="bullet"/>
      <w:lvlText w:val="•"/>
      <w:lvlJc w:val="left"/>
      <w:pPr>
        <w:ind w:left="2939" w:hanging="329"/>
      </w:pPr>
      <w:rPr>
        <w:rFonts w:hint="default"/>
        <w:lang w:val="ru-RU" w:eastAsia="en-US" w:bidi="ar-SA"/>
      </w:rPr>
    </w:lvl>
    <w:lvl w:ilvl="6" w:tplc="0B5C2950">
      <w:numFmt w:val="bullet"/>
      <w:lvlText w:val="•"/>
      <w:lvlJc w:val="left"/>
      <w:pPr>
        <w:ind w:left="3506" w:hanging="329"/>
      </w:pPr>
      <w:rPr>
        <w:rFonts w:hint="default"/>
        <w:lang w:val="ru-RU" w:eastAsia="en-US" w:bidi="ar-SA"/>
      </w:rPr>
    </w:lvl>
    <w:lvl w:ilvl="7" w:tplc="3A3CA192">
      <w:numFmt w:val="bullet"/>
      <w:lvlText w:val="•"/>
      <w:lvlJc w:val="left"/>
      <w:pPr>
        <w:ind w:left="4074" w:hanging="329"/>
      </w:pPr>
      <w:rPr>
        <w:rFonts w:hint="default"/>
        <w:lang w:val="ru-RU" w:eastAsia="en-US" w:bidi="ar-SA"/>
      </w:rPr>
    </w:lvl>
    <w:lvl w:ilvl="8" w:tplc="F2E24D06">
      <w:numFmt w:val="bullet"/>
      <w:lvlText w:val="•"/>
      <w:lvlJc w:val="left"/>
      <w:pPr>
        <w:ind w:left="4642" w:hanging="329"/>
      </w:pPr>
      <w:rPr>
        <w:rFonts w:hint="default"/>
        <w:lang w:val="ru-RU" w:eastAsia="en-US" w:bidi="ar-SA"/>
      </w:rPr>
    </w:lvl>
  </w:abstractNum>
  <w:abstractNum w:abstractNumId="43"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44"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7993591"/>
    <w:multiLevelType w:val="hybridMultilevel"/>
    <w:tmpl w:val="6F021436"/>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D1447C4"/>
    <w:multiLevelType w:val="hybridMultilevel"/>
    <w:tmpl w:val="B5E21DC6"/>
    <w:lvl w:ilvl="0" w:tplc="287C6B04">
      <w:start w:val="1"/>
      <w:numFmt w:val="decimal"/>
      <w:lvlText w:val="%1."/>
      <w:lvlJc w:val="left"/>
      <w:pPr>
        <w:ind w:left="2123" w:hanging="705"/>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6C1BCC"/>
    <w:multiLevelType w:val="hybridMultilevel"/>
    <w:tmpl w:val="A1B4E78A"/>
    <w:lvl w:ilvl="0" w:tplc="1548DA12">
      <w:start w:val="1"/>
      <w:numFmt w:val="decimal"/>
      <w:lvlText w:val="%1."/>
      <w:lvlJc w:val="left"/>
      <w:pPr>
        <w:ind w:left="2123"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num>
  <w:num w:numId="3">
    <w:abstractNumId w:val="6"/>
  </w:num>
  <w:num w:numId="4">
    <w:abstractNumId w:val="26"/>
  </w:num>
  <w:num w:numId="5">
    <w:abstractNumId w:val="19"/>
  </w:num>
  <w:num w:numId="6">
    <w:abstractNumId w:val="44"/>
  </w:num>
  <w:num w:numId="7">
    <w:abstractNumId w:val="38"/>
  </w:num>
  <w:num w:numId="8">
    <w:abstractNumId w:val="40"/>
  </w:num>
  <w:num w:numId="9">
    <w:abstractNumId w:val="43"/>
  </w:num>
  <w:num w:numId="10">
    <w:abstractNumId w:val="30"/>
  </w:num>
  <w:num w:numId="11">
    <w:abstractNumId w:val="2"/>
  </w:num>
  <w:num w:numId="12">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22"/>
  </w:num>
  <w:num w:numId="15">
    <w:abstractNumId w:val="17"/>
  </w:num>
  <w:num w:numId="16">
    <w:abstractNumId w:val="42"/>
  </w:num>
  <w:num w:numId="17">
    <w:abstractNumId w:val="27"/>
  </w:num>
  <w:num w:numId="18">
    <w:abstractNumId w:val="14"/>
  </w:num>
  <w:num w:numId="19">
    <w:abstractNumId w:val="32"/>
  </w:num>
  <w:num w:numId="20">
    <w:abstractNumId w:val="3"/>
  </w:num>
  <w:num w:numId="21">
    <w:abstractNumId w:val="15"/>
  </w:num>
  <w:num w:numId="22">
    <w:abstractNumId w:val="18"/>
  </w:num>
  <w:num w:numId="23">
    <w:abstractNumId w:val="25"/>
  </w:num>
  <w:num w:numId="24">
    <w:abstractNumId w:val="16"/>
  </w:num>
  <w:num w:numId="25">
    <w:abstractNumId w:val="39"/>
  </w:num>
  <w:num w:numId="26">
    <w:abstractNumId w:val="21"/>
  </w:num>
  <w:num w:numId="27">
    <w:abstractNumId w:val="5"/>
  </w:num>
  <w:num w:numId="28">
    <w:abstractNumId w:val="33"/>
  </w:num>
  <w:num w:numId="29">
    <w:abstractNumId w:val="0"/>
  </w:num>
  <w:num w:numId="30">
    <w:abstractNumId w:val="29"/>
  </w:num>
  <w:num w:numId="31">
    <w:abstractNumId w:val="20"/>
  </w:num>
  <w:num w:numId="32">
    <w:abstractNumId w:val="24"/>
  </w:num>
  <w:num w:numId="33">
    <w:abstractNumId w:val="1"/>
  </w:num>
  <w:num w:numId="34">
    <w:abstractNumId w:val="8"/>
  </w:num>
  <w:num w:numId="35">
    <w:abstractNumId w:val="11"/>
  </w:num>
  <w:num w:numId="36">
    <w:abstractNumId w:val="23"/>
  </w:num>
  <w:num w:numId="37">
    <w:abstractNumId w:val="31"/>
  </w:num>
  <w:num w:numId="38">
    <w:abstractNumId w:val="34"/>
  </w:num>
  <w:num w:numId="39">
    <w:abstractNumId w:val="47"/>
  </w:num>
  <w:num w:numId="40">
    <w:abstractNumId w:val="37"/>
  </w:num>
  <w:num w:numId="41">
    <w:abstractNumId w:val="46"/>
  </w:num>
  <w:num w:numId="42">
    <w:abstractNumId w:val="28"/>
  </w:num>
  <w:num w:numId="43">
    <w:abstractNumId w:val="4"/>
  </w:num>
  <w:num w:numId="44">
    <w:abstractNumId w:val="9"/>
  </w:num>
  <w:num w:numId="45">
    <w:abstractNumId w:val="41"/>
  </w:num>
  <w:num w:numId="46">
    <w:abstractNumId w:val="13"/>
  </w:num>
  <w:num w:numId="47">
    <w:abstractNumId w:val="45"/>
  </w:num>
  <w:num w:numId="48">
    <w:abstractNumId w:val="35"/>
  </w:num>
  <w:num w:numId="49">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867"/>
    <w:rsid w:val="00003FC0"/>
    <w:rsid w:val="00004B56"/>
    <w:rsid w:val="00007036"/>
    <w:rsid w:val="00012E5A"/>
    <w:rsid w:val="000132C6"/>
    <w:rsid w:val="00016A6E"/>
    <w:rsid w:val="00022F4A"/>
    <w:rsid w:val="000262C4"/>
    <w:rsid w:val="00032C82"/>
    <w:rsid w:val="00033AF9"/>
    <w:rsid w:val="00033D81"/>
    <w:rsid w:val="00034411"/>
    <w:rsid w:val="00034B10"/>
    <w:rsid w:val="00035BB0"/>
    <w:rsid w:val="0004250C"/>
    <w:rsid w:val="00044FA3"/>
    <w:rsid w:val="000508A4"/>
    <w:rsid w:val="00051717"/>
    <w:rsid w:val="000527A3"/>
    <w:rsid w:val="00052B54"/>
    <w:rsid w:val="000553DE"/>
    <w:rsid w:val="0006361A"/>
    <w:rsid w:val="00065EB5"/>
    <w:rsid w:val="00072DE0"/>
    <w:rsid w:val="0007769B"/>
    <w:rsid w:val="00086C67"/>
    <w:rsid w:val="000917F8"/>
    <w:rsid w:val="000947D6"/>
    <w:rsid w:val="00095FD8"/>
    <w:rsid w:val="00096530"/>
    <w:rsid w:val="00097E35"/>
    <w:rsid w:val="000A147B"/>
    <w:rsid w:val="000A16D3"/>
    <w:rsid w:val="000B1549"/>
    <w:rsid w:val="000B5187"/>
    <w:rsid w:val="000C04A8"/>
    <w:rsid w:val="000C347B"/>
    <w:rsid w:val="000D2734"/>
    <w:rsid w:val="000E129A"/>
    <w:rsid w:val="000E6EE5"/>
    <w:rsid w:val="000F1D17"/>
    <w:rsid w:val="000F3CB9"/>
    <w:rsid w:val="000F45F5"/>
    <w:rsid w:val="000F4F35"/>
    <w:rsid w:val="001008A6"/>
    <w:rsid w:val="0010671E"/>
    <w:rsid w:val="00112703"/>
    <w:rsid w:val="001133EB"/>
    <w:rsid w:val="001160D9"/>
    <w:rsid w:val="0011696F"/>
    <w:rsid w:val="001205F6"/>
    <w:rsid w:val="00123EEB"/>
    <w:rsid w:val="00124B17"/>
    <w:rsid w:val="0012547F"/>
    <w:rsid w:val="00134350"/>
    <w:rsid w:val="001367AE"/>
    <w:rsid w:val="00141E12"/>
    <w:rsid w:val="00142E89"/>
    <w:rsid w:val="0014327F"/>
    <w:rsid w:val="00147B99"/>
    <w:rsid w:val="00151606"/>
    <w:rsid w:val="0015541F"/>
    <w:rsid w:val="00167DA2"/>
    <w:rsid w:val="001701C9"/>
    <w:rsid w:val="001714B1"/>
    <w:rsid w:val="00172E70"/>
    <w:rsid w:val="001731E5"/>
    <w:rsid w:val="00173ACE"/>
    <w:rsid w:val="00175D3E"/>
    <w:rsid w:val="00176490"/>
    <w:rsid w:val="00176C89"/>
    <w:rsid w:val="00176F22"/>
    <w:rsid w:val="001770EE"/>
    <w:rsid w:val="00177D24"/>
    <w:rsid w:val="001851CE"/>
    <w:rsid w:val="0019090D"/>
    <w:rsid w:val="00194747"/>
    <w:rsid w:val="00194D4B"/>
    <w:rsid w:val="001958FC"/>
    <w:rsid w:val="001964BA"/>
    <w:rsid w:val="001A06D1"/>
    <w:rsid w:val="001A0E8C"/>
    <w:rsid w:val="001A5016"/>
    <w:rsid w:val="001A5614"/>
    <w:rsid w:val="001A5998"/>
    <w:rsid w:val="001B1D3E"/>
    <w:rsid w:val="001B4A7E"/>
    <w:rsid w:val="001B682B"/>
    <w:rsid w:val="001D5BB9"/>
    <w:rsid w:val="001E54A8"/>
    <w:rsid w:val="001E7762"/>
    <w:rsid w:val="001F1ABA"/>
    <w:rsid w:val="001F271B"/>
    <w:rsid w:val="001F2B2A"/>
    <w:rsid w:val="001F7800"/>
    <w:rsid w:val="00201325"/>
    <w:rsid w:val="0020618A"/>
    <w:rsid w:val="002061F2"/>
    <w:rsid w:val="0020679C"/>
    <w:rsid w:val="002120C2"/>
    <w:rsid w:val="0021282F"/>
    <w:rsid w:val="002146AD"/>
    <w:rsid w:val="0021598B"/>
    <w:rsid w:val="0021781F"/>
    <w:rsid w:val="00217B08"/>
    <w:rsid w:val="00223839"/>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BBC"/>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6AA7"/>
    <w:rsid w:val="002D78FC"/>
    <w:rsid w:val="002E176B"/>
    <w:rsid w:val="002E2C87"/>
    <w:rsid w:val="002E6C23"/>
    <w:rsid w:val="002E6E71"/>
    <w:rsid w:val="002F15C4"/>
    <w:rsid w:val="002F170E"/>
    <w:rsid w:val="002F39E7"/>
    <w:rsid w:val="002F415F"/>
    <w:rsid w:val="002F4BC3"/>
    <w:rsid w:val="002F4E99"/>
    <w:rsid w:val="00304B85"/>
    <w:rsid w:val="00304F9D"/>
    <w:rsid w:val="00305867"/>
    <w:rsid w:val="00310571"/>
    <w:rsid w:val="003150CC"/>
    <w:rsid w:val="00317015"/>
    <w:rsid w:val="00324334"/>
    <w:rsid w:val="00325ED5"/>
    <w:rsid w:val="00326279"/>
    <w:rsid w:val="0032697D"/>
    <w:rsid w:val="00342CDA"/>
    <w:rsid w:val="00344580"/>
    <w:rsid w:val="003467A5"/>
    <w:rsid w:val="0035165E"/>
    <w:rsid w:val="00353180"/>
    <w:rsid w:val="00355DE7"/>
    <w:rsid w:val="003560CC"/>
    <w:rsid w:val="00365741"/>
    <w:rsid w:val="00367CA7"/>
    <w:rsid w:val="0037148D"/>
    <w:rsid w:val="0037307D"/>
    <w:rsid w:val="0037602A"/>
    <w:rsid w:val="003776F0"/>
    <w:rsid w:val="00380788"/>
    <w:rsid w:val="00382B4A"/>
    <w:rsid w:val="0038327E"/>
    <w:rsid w:val="00383949"/>
    <w:rsid w:val="00385F10"/>
    <w:rsid w:val="00386603"/>
    <w:rsid w:val="00387045"/>
    <w:rsid w:val="00387CF2"/>
    <w:rsid w:val="003905A6"/>
    <w:rsid w:val="00395298"/>
    <w:rsid w:val="003974CF"/>
    <w:rsid w:val="003A5712"/>
    <w:rsid w:val="003B1897"/>
    <w:rsid w:val="003B402D"/>
    <w:rsid w:val="003B5101"/>
    <w:rsid w:val="003C1E83"/>
    <w:rsid w:val="003C2F71"/>
    <w:rsid w:val="003D3532"/>
    <w:rsid w:val="003D417B"/>
    <w:rsid w:val="003D46F8"/>
    <w:rsid w:val="003E163D"/>
    <w:rsid w:val="003E2EFD"/>
    <w:rsid w:val="003E3807"/>
    <w:rsid w:val="003E7321"/>
    <w:rsid w:val="003F04FD"/>
    <w:rsid w:val="003F379C"/>
    <w:rsid w:val="003F4AF5"/>
    <w:rsid w:val="003F543F"/>
    <w:rsid w:val="00400791"/>
    <w:rsid w:val="00400C23"/>
    <w:rsid w:val="00400D59"/>
    <w:rsid w:val="0040139C"/>
    <w:rsid w:val="00401D48"/>
    <w:rsid w:val="004033DF"/>
    <w:rsid w:val="00404119"/>
    <w:rsid w:val="004054BB"/>
    <w:rsid w:val="00406DDE"/>
    <w:rsid w:val="0040797A"/>
    <w:rsid w:val="00410718"/>
    <w:rsid w:val="00410BD7"/>
    <w:rsid w:val="00410D9D"/>
    <w:rsid w:val="00412DCB"/>
    <w:rsid w:val="00414896"/>
    <w:rsid w:val="0041762E"/>
    <w:rsid w:val="004204F2"/>
    <w:rsid w:val="00422998"/>
    <w:rsid w:val="004246D9"/>
    <w:rsid w:val="004318C1"/>
    <w:rsid w:val="00441542"/>
    <w:rsid w:val="00442AD9"/>
    <w:rsid w:val="00445ECD"/>
    <w:rsid w:val="00451D63"/>
    <w:rsid w:val="004600C8"/>
    <w:rsid w:val="0046453E"/>
    <w:rsid w:val="004655DD"/>
    <w:rsid w:val="00467411"/>
    <w:rsid w:val="00467D27"/>
    <w:rsid w:val="00476308"/>
    <w:rsid w:val="004832FF"/>
    <w:rsid w:val="004866B4"/>
    <w:rsid w:val="00486B9C"/>
    <w:rsid w:val="004920E6"/>
    <w:rsid w:val="004956AF"/>
    <w:rsid w:val="004A08EA"/>
    <w:rsid w:val="004A0B67"/>
    <w:rsid w:val="004A20C4"/>
    <w:rsid w:val="004A36F9"/>
    <w:rsid w:val="004A4277"/>
    <w:rsid w:val="004A79F4"/>
    <w:rsid w:val="004B2531"/>
    <w:rsid w:val="004B3298"/>
    <w:rsid w:val="004C0146"/>
    <w:rsid w:val="004C0A6C"/>
    <w:rsid w:val="004C1F5F"/>
    <w:rsid w:val="004D54B2"/>
    <w:rsid w:val="004D6E58"/>
    <w:rsid w:val="004E58C2"/>
    <w:rsid w:val="004E59FA"/>
    <w:rsid w:val="004E5EBD"/>
    <w:rsid w:val="004E71CF"/>
    <w:rsid w:val="004F00B9"/>
    <w:rsid w:val="004F1A7F"/>
    <w:rsid w:val="00507D90"/>
    <w:rsid w:val="00517DCE"/>
    <w:rsid w:val="005207D5"/>
    <w:rsid w:val="00527076"/>
    <w:rsid w:val="00530A23"/>
    <w:rsid w:val="00530FCE"/>
    <w:rsid w:val="005352FE"/>
    <w:rsid w:val="005357D9"/>
    <w:rsid w:val="005358CB"/>
    <w:rsid w:val="00536DAB"/>
    <w:rsid w:val="00541BCA"/>
    <w:rsid w:val="005449BB"/>
    <w:rsid w:val="00547DE6"/>
    <w:rsid w:val="0055028C"/>
    <w:rsid w:val="00550CFD"/>
    <w:rsid w:val="005515D1"/>
    <w:rsid w:val="0055638D"/>
    <w:rsid w:val="00561DAB"/>
    <w:rsid w:val="00564605"/>
    <w:rsid w:val="00567618"/>
    <w:rsid w:val="0057128D"/>
    <w:rsid w:val="00571843"/>
    <w:rsid w:val="00571E5C"/>
    <w:rsid w:val="0057396F"/>
    <w:rsid w:val="005760C8"/>
    <w:rsid w:val="005800C3"/>
    <w:rsid w:val="00581DBF"/>
    <w:rsid w:val="005873B0"/>
    <w:rsid w:val="00590EA0"/>
    <w:rsid w:val="00594889"/>
    <w:rsid w:val="005A35BF"/>
    <w:rsid w:val="005A459C"/>
    <w:rsid w:val="005A7FEE"/>
    <w:rsid w:val="005B1686"/>
    <w:rsid w:val="005C6D99"/>
    <w:rsid w:val="005C7921"/>
    <w:rsid w:val="005D0520"/>
    <w:rsid w:val="005D55F9"/>
    <w:rsid w:val="005D68B2"/>
    <w:rsid w:val="005D77A9"/>
    <w:rsid w:val="005E2865"/>
    <w:rsid w:val="005E3EC6"/>
    <w:rsid w:val="005F236B"/>
    <w:rsid w:val="005F464D"/>
    <w:rsid w:val="005F5367"/>
    <w:rsid w:val="005F5D03"/>
    <w:rsid w:val="00602E4B"/>
    <w:rsid w:val="00603D7A"/>
    <w:rsid w:val="006049DB"/>
    <w:rsid w:val="006050A4"/>
    <w:rsid w:val="00610190"/>
    <w:rsid w:val="006132C8"/>
    <w:rsid w:val="00613FC7"/>
    <w:rsid w:val="00616A33"/>
    <w:rsid w:val="00620959"/>
    <w:rsid w:val="006217E6"/>
    <w:rsid w:val="00630C45"/>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40D7"/>
    <w:rsid w:val="00680F70"/>
    <w:rsid w:val="00681AF4"/>
    <w:rsid w:val="00684450"/>
    <w:rsid w:val="0068629B"/>
    <w:rsid w:val="00686622"/>
    <w:rsid w:val="0068768D"/>
    <w:rsid w:val="0069740D"/>
    <w:rsid w:val="006A6D34"/>
    <w:rsid w:val="006A7AB0"/>
    <w:rsid w:val="006B50A8"/>
    <w:rsid w:val="006B641C"/>
    <w:rsid w:val="006B7820"/>
    <w:rsid w:val="006C1CC0"/>
    <w:rsid w:val="006C3421"/>
    <w:rsid w:val="006C4422"/>
    <w:rsid w:val="006D1178"/>
    <w:rsid w:val="006D1AB6"/>
    <w:rsid w:val="006D1E13"/>
    <w:rsid w:val="006D259C"/>
    <w:rsid w:val="006D591D"/>
    <w:rsid w:val="006D6E40"/>
    <w:rsid w:val="006F09AA"/>
    <w:rsid w:val="006F1955"/>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13CA"/>
    <w:rsid w:val="00734B2E"/>
    <w:rsid w:val="00735A49"/>
    <w:rsid w:val="0073605F"/>
    <w:rsid w:val="00736898"/>
    <w:rsid w:val="00736FAA"/>
    <w:rsid w:val="00747C2D"/>
    <w:rsid w:val="00752D34"/>
    <w:rsid w:val="007542F8"/>
    <w:rsid w:val="0075468A"/>
    <w:rsid w:val="00755DA7"/>
    <w:rsid w:val="0076096E"/>
    <w:rsid w:val="007610AF"/>
    <w:rsid w:val="0076213D"/>
    <w:rsid w:val="007631CD"/>
    <w:rsid w:val="00770A8E"/>
    <w:rsid w:val="007718B9"/>
    <w:rsid w:val="00773401"/>
    <w:rsid w:val="007745C7"/>
    <w:rsid w:val="007806FC"/>
    <w:rsid w:val="0078275D"/>
    <w:rsid w:val="007830B8"/>
    <w:rsid w:val="00783B4C"/>
    <w:rsid w:val="007949FA"/>
    <w:rsid w:val="00794F9B"/>
    <w:rsid w:val="00794FD7"/>
    <w:rsid w:val="00795737"/>
    <w:rsid w:val="007A140E"/>
    <w:rsid w:val="007A166B"/>
    <w:rsid w:val="007A1E0F"/>
    <w:rsid w:val="007A3C86"/>
    <w:rsid w:val="007A41ED"/>
    <w:rsid w:val="007A78E9"/>
    <w:rsid w:val="007B0C9F"/>
    <w:rsid w:val="007B6812"/>
    <w:rsid w:val="007B6BF2"/>
    <w:rsid w:val="007C05C3"/>
    <w:rsid w:val="007C168B"/>
    <w:rsid w:val="007C1DB7"/>
    <w:rsid w:val="007C606E"/>
    <w:rsid w:val="007D06BD"/>
    <w:rsid w:val="007D071A"/>
    <w:rsid w:val="007D1EDF"/>
    <w:rsid w:val="007E031E"/>
    <w:rsid w:val="007E79AF"/>
    <w:rsid w:val="007F3B62"/>
    <w:rsid w:val="007F5696"/>
    <w:rsid w:val="0080035D"/>
    <w:rsid w:val="008047E5"/>
    <w:rsid w:val="00805A7F"/>
    <w:rsid w:val="00813870"/>
    <w:rsid w:val="00813AD0"/>
    <w:rsid w:val="0082075D"/>
    <w:rsid w:val="00823508"/>
    <w:rsid w:val="0082440A"/>
    <w:rsid w:val="00824A08"/>
    <w:rsid w:val="00825F02"/>
    <w:rsid w:val="00827BB5"/>
    <w:rsid w:val="00831138"/>
    <w:rsid w:val="00832C96"/>
    <w:rsid w:val="00836B59"/>
    <w:rsid w:val="00837974"/>
    <w:rsid w:val="008379D1"/>
    <w:rsid w:val="008402D4"/>
    <w:rsid w:val="00851115"/>
    <w:rsid w:val="00856AD9"/>
    <w:rsid w:val="00861DA4"/>
    <w:rsid w:val="00862F94"/>
    <w:rsid w:val="00863C12"/>
    <w:rsid w:val="00870EB6"/>
    <w:rsid w:val="0087605F"/>
    <w:rsid w:val="00876514"/>
    <w:rsid w:val="00877A5B"/>
    <w:rsid w:val="00881BB7"/>
    <w:rsid w:val="008822D4"/>
    <w:rsid w:val="00882675"/>
    <w:rsid w:val="00882F56"/>
    <w:rsid w:val="0088383B"/>
    <w:rsid w:val="0088571B"/>
    <w:rsid w:val="0089065B"/>
    <w:rsid w:val="008941E6"/>
    <w:rsid w:val="00897399"/>
    <w:rsid w:val="00897A69"/>
    <w:rsid w:val="00897ADC"/>
    <w:rsid w:val="008A00DF"/>
    <w:rsid w:val="008A2CE5"/>
    <w:rsid w:val="008A3BE4"/>
    <w:rsid w:val="008A4600"/>
    <w:rsid w:val="008A7159"/>
    <w:rsid w:val="008A7FD0"/>
    <w:rsid w:val="008B41C3"/>
    <w:rsid w:val="008B68C6"/>
    <w:rsid w:val="008D258C"/>
    <w:rsid w:val="008D4DFD"/>
    <w:rsid w:val="008D6AFB"/>
    <w:rsid w:val="008E3D52"/>
    <w:rsid w:val="008F2A34"/>
    <w:rsid w:val="008F2DA3"/>
    <w:rsid w:val="008F30C2"/>
    <w:rsid w:val="008F508C"/>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63FA"/>
    <w:rsid w:val="00927E3A"/>
    <w:rsid w:val="00931ECD"/>
    <w:rsid w:val="00941973"/>
    <w:rsid w:val="009453A2"/>
    <w:rsid w:val="009468EB"/>
    <w:rsid w:val="00947AEF"/>
    <w:rsid w:val="00952A6F"/>
    <w:rsid w:val="00953B30"/>
    <w:rsid w:val="0096092A"/>
    <w:rsid w:val="009614BC"/>
    <w:rsid w:val="009657E0"/>
    <w:rsid w:val="009754B5"/>
    <w:rsid w:val="00980122"/>
    <w:rsid w:val="009810A0"/>
    <w:rsid w:val="00983889"/>
    <w:rsid w:val="00986C52"/>
    <w:rsid w:val="00991F3B"/>
    <w:rsid w:val="009A17F3"/>
    <w:rsid w:val="009A1E47"/>
    <w:rsid w:val="009A26B0"/>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3C9"/>
    <w:rsid w:val="009D7AE8"/>
    <w:rsid w:val="009E6504"/>
    <w:rsid w:val="009E6B94"/>
    <w:rsid w:val="009E721D"/>
    <w:rsid w:val="009F18B4"/>
    <w:rsid w:val="009F4125"/>
    <w:rsid w:val="009F5264"/>
    <w:rsid w:val="00A00B99"/>
    <w:rsid w:val="00A014C4"/>
    <w:rsid w:val="00A0353F"/>
    <w:rsid w:val="00A05DFE"/>
    <w:rsid w:val="00A16518"/>
    <w:rsid w:val="00A27B0C"/>
    <w:rsid w:val="00A315CF"/>
    <w:rsid w:val="00A34924"/>
    <w:rsid w:val="00A34CAF"/>
    <w:rsid w:val="00A37089"/>
    <w:rsid w:val="00A4794A"/>
    <w:rsid w:val="00A51E86"/>
    <w:rsid w:val="00A531D2"/>
    <w:rsid w:val="00A6214B"/>
    <w:rsid w:val="00A62E0E"/>
    <w:rsid w:val="00A651B7"/>
    <w:rsid w:val="00A6677F"/>
    <w:rsid w:val="00A66EBB"/>
    <w:rsid w:val="00A67559"/>
    <w:rsid w:val="00A72C2D"/>
    <w:rsid w:val="00A72E65"/>
    <w:rsid w:val="00A73F93"/>
    <w:rsid w:val="00A74711"/>
    <w:rsid w:val="00A8293E"/>
    <w:rsid w:val="00A8404A"/>
    <w:rsid w:val="00A84DC0"/>
    <w:rsid w:val="00A9710C"/>
    <w:rsid w:val="00A97327"/>
    <w:rsid w:val="00AA0D5E"/>
    <w:rsid w:val="00AA11A5"/>
    <w:rsid w:val="00AA2A8D"/>
    <w:rsid w:val="00AA40F5"/>
    <w:rsid w:val="00AA4820"/>
    <w:rsid w:val="00AA4FC9"/>
    <w:rsid w:val="00AB71BF"/>
    <w:rsid w:val="00AC2192"/>
    <w:rsid w:val="00AC255F"/>
    <w:rsid w:val="00AC454C"/>
    <w:rsid w:val="00AC4993"/>
    <w:rsid w:val="00AC586C"/>
    <w:rsid w:val="00AC7A7B"/>
    <w:rsid w:val="00AD2B08"/>
    <w:rsid w:val="00AD60AC"/>
    <w:rsid w:val="00AE449D"/>
    <w:rsid w:val="00AE4FEA"/>
    <w:rsid w:val="00AF10E7"/>
    <w:rsid w:val="00AF260B"/>
    <w:rsid w:val="00B0396E"/>
    <w:rsid w:val="00B12062"/>
    <w:rsid w:val="00B13286"/>
    <w:rsid w:val="00B1431C"/>
    <w:rsid w:val="00B20AB0"/>
    <w:rsid w:val="00B20B82"/>
    <w:rsid w:val="00B20D18"/>
    <w:rsid w:val="00B2627C"/>
    <w:rsid w:val="00B30BA0"/>
    <w:rsid w:val="00B31773"/>
    <w:rsid w:val="00B322C1"/>
    <w:rsid w:val="00B3361C"/>
    <w:rsid w:val="00B350DD"/>
    <w:rsid w:val="00B36D69"/>
    <w:rsid w:val="00B402B3"/>
    <w:rsid w:val="00B422A3"/>
    <w:rsid w:val="00B43755"/>
    <w:rsid w:val="00B44B9F"/>
    <w:rsid w:val="00B45845"/>
    <w:rsid w:val="00B520F5"/>
    <w:rsid w:val="00B52449"/>
    <w:rsid w:val="00B56520"/>
    <w:rsid w:val="00B65790"/>
    <w:rsid w:val="00B667E7"/>
    <w:rsid w:val="00B70B46"/>
    <w:rsid w:val="00B739F8"/>
    <w:rsid w:val="00B743F6"/>
    <w:rsid w:val="00B7606E"/>
    <w:rsid w:val="00B84853"/>
    <w:rsid w:val="00B85F4D"/>
    <w:rsid w:val="00B86C91"/>
    <w:rsid w:val="00B92FAC"/>
    <w:rsid w:val="00BA02D1"/>
    <w:rsid w:val="00BA689D"/>
    <w:rsid w:val="00BB285B"/>
    <w:rsid w:val="00BB43E2"/>
    <w:rsid w:val="00BC0CAA"/>
    <w:rsid w:val="00BC1767"/>
    <w:rsid w:val="00BC3557"/>
    <w:rsid w:val="00BC3923"/>
    <w:rsid w:val="00BD07E4"/>
    <w:rsid w:val="00BD0F5A"/>
    <w:rsid w:val="00BD2C25"/>
    <w:rsid w:val="00BD2E95"/>
    <w:rsid w:val="00BE4D42"/>
    <w:rsid w:val="00BE685F"/>
    <w:rsid w:val="00BF4790"/>
    <w:rsid w:val="00C064C5"/>
    <w:rsid w:val="00C1671C"/>
    <w:rsid w:val="00C20A1C"/>
    <w:rsid w:val="00C20E43"/>
    <w:rsid w:val="00C21B7B"/>
    <w:rsid w:val="00C22EB4"/>
    <w:rsid w:val="00C248FE"/>
    <w:rsid w:val="00C25519"/>
    <w:rsid w:val="00C33B27"/>
    <w:rsid w:val="00C36DF1"/>
    <w:rsid w:val="00C410FB"/>
    <w:rsid w:val="00C448FF"/>
    <w:rsid w:val="00C46C96"/>
    <w:rsid w:val="00C6378D"/>
    <w:rsid w:val="00C648F2"/>
    <w:rsid w:val="00C66DD5"/>
    <w:rsid w:val="00C75B4D"/>
    <w:rsid w:val="00C76B5E"/>
    <w:rsid w:val="00C77EDB"/>
    <w:rsid w:val="00C81D56"/>
    <w:rsid w:val="00C84775"/>
    <w:rsid w:val="00C91754"/>
    <w:rsid w:val="00CA2205"/>
    <w:rsid w:val="00CA37FD"/>
    <w:rsid w:val="00CA4ABE"/>
    <w:rsid w:val="00CA5216"/>
    <w:rsid w:val="00CA6F78"/>
    <w:rsid w:val="00CA7DDC"/>
    <w:rsid w:val="00CB5533"/>
    <w:rsid w:val="00CB72D2"/>
    <w:rsid w:val="00CC01DD"/>
    <w:rsid w:val="00CC1E99"/>
    <w:rsid w:val="00CC5F63"/>
    <w:rsid w:val="00CD485F"/>
    <w:rsid w:val="00CD786F"/>
    <w:rsid w:val="00CE0A4E"/>
    <w:rsid w:val="00CE4209"/>
    <w:rsid w:val="00CE4B6A"/>
    <w:rsid w:val="00CF240D"/>
    <w:rsid w:val="00CF4164"/>
    <w:rsid w:val="00CF4454"/>
    <w:rsid w:val="00D01440"/>
    <w:rsid w:val="00D04F64"/>
    <w:rsid w:val="00D10A43"/>
    <w:rsid w:val="00D10AB7"/>
    <w:rsid w:val="00D11CF1"/>
    <w:rsid w:val="00D144C5"/>
    <w:rsid w:val="00D173C0"/>
    <w:rsid w:val="00D22BA5"/>
    <w:rsid w:val="00D26757"/>
    <w:rsid w:val="00D26ACC"/>
    <w:rsid w:val="00D348EA"/>
    <w:rsid w:val="00D45ED2"/>
    <w:rsid w:val="00D55BC8"/>
    <w:rsid w:val="00D56F17"/>
    <w:rsid w:val="00D57BAC"/>
    <w:rsid w:val="00D61D0B"/>
    <w:rsid w:val="00D647D6"/>
    <w:rsid w:val="00D65CA1"/>
    <w:rsid w:val="00D7448F"/>
    <w:rsid w:val="00D74B80"/>
    <w:rsid w:val="00D757CA"/>
    <w:rsid w:val="00D75C06"/>
    <w:rsid w:val="00D75CE0"/>
    <w:rsid w:val="00D81626"/>
    <w:rsid w:val="00D82537"/>
    <w:rsid w:val="00D83C8B"/>
    <w:rsid w:val="00D8440D"/>
    <w:rsid w:val="00D845DF"/>
    <w:rsid w:val="00D87A98"/>
    <w:rsid w:val="00D90EEC"/>
    <w:rsid w:val="00D931E3"/>
    <w:rsid w:val="00DA2587"/>
    <w:rsid w:val="00DA3A45"/>
    <w:rsid w:val="00DA4231"/>
    <w:rsid w:val="00DA5A46"/>
    <w:rsid w:val="00DA6E57"/>
    <w:rsid w:val="00DA72AD"/>
    <w:rsid w:val="00DB135C"/>
    <w:rsid w:val="00DB5D4E"/>
    <w:rsid w:val="00DC14AD"/>
    <w:rsid w:val="00DC63B8"/>
    <w:rsid w:val="00DC652D"/>
    <w:rsid w:val="00DC6844"/>
    <w:rsid w:val="00DC7399"/>
    <w:rsid w:val="00DD0319"/>
    <w:rsid w:val="00DD206C"/>
    <w:rsid w:val="00DD4E77"/>
    <w:rsid w:val="00DD4FD6"/>
    <w:rsid w:val="00DD7183"/>
    <w:rsid w:val="00DD762A"/>
    <w:rsid w:val="00DE444E"/>
    <w:rsid w:val="00DE7C1A"/>
    <w:rsid w:val="00DF09BA"/>
    <w:rsid w:val="00DF15B9"/>
    <w:rsid w:val="00DF71EA"/>
    <w:rsid w:val="00E04111"/>
    <w:rsid w:val="00E04A35"/>
    <w:rsid w:val="00E050A8"/>
    <w:rsid w:val="00E0678A"/>
    <w:rsid w:val="00E06F97"/>
    <w:rsid w:val="00E12304"/>
    <w:rsid w:val="00E14BBE"/>
    <w:rsid w:val="00E15C68"/>
    <w:rsid w:val="00E173D0"/>
    <w:rsid w:val="00E17C44"/>
    <w:rsid w:val="00E22366"/>
    <w:rsid w:val="00E32275"/>
    <w:rsid w:val="00E34E6E"/>
    <w:rsid w:val="00E353BC"/>
    <w:rsid w:val="00E357FB"/>
    <w:rsid w:val="00E43B4C"/>
    <w:rsid w:val="00E44EC5"/>
    <w:rsid w:val="00E46151"/>
    <w:rsid w:val="00E614B0"/>
    <w:rsid w:val="00E61B98"/>
    <w:rsid w:val="00E62FEA"/>
    <w:rsid w:val="00E70870"/>
    <w:rsid w:val="00E71F49"/>
    <w:rsid w:val="00E7279A"/>
    <w:rsid w:val="00E7310E"/>
    <w:rsid w:val="00E7449D"/>
    <w:rsid w:val="00E76A11"/>
    <w:rsid w:val="00E7757E"/>
    <w:rsid w:val="00E77B13"/>
    <w:rsid w:val="00E81E5E"/>
    <w:rsid w:val="00E822CF"/>
    <w:rsid w:val="00E82856"/>
    <w:rsid w:val="00E83036"/>
    <w:rsid w:val="00E836C9"/>
    <w:rsid w:val="00E8410B"/>
    <w:rsid w:val="00E87AA9"/>
    <w:rsid w:val="00E9289E"/>
    <w:rsid w:val="00E92B5A"/>
    <w:rsid w:val="00E937EC"/>
    <w:rsid w:val="00EA2E05"/>
    <w:rsid w:val="00EA6553"/>
    <w:rsid w:val="00EA7327"/>
    <w:rsid w:val="00EB0360"/>
    <w:rsid w:val="00EB360F"/>
    <w:rsid w:val="00EC0AC3"/>
    <w:rsid w:val="00EC1838"/>
    <w:rsid w:val="00EC4D7E"/>
    <w:rsid w:val="00EC51C6"/>
    <w:rsid w:val="00EC7C91"/>
    <w:rsid w:val="00EC7E9A"/>
    <w:rsid w:val="00ED1E46"/>
    <w:rsid w:val="00ED3145"/>
    <w:rsid w:val="00ED7232"/>
    <w:rsid w:val="00EE22D2"/>
    <w:rsid w:val="00EE482C"/>
    <w:rsid w:val="00EE5D72"/>
    <w:rsid w:val="00EE7B15"/>
    <w:rsid w:val="00EF4EE2"/>
    <w:rsid w:val="00EF5A0A"/>
    <w:rsid w:val="00EF76F4"/>
    <w:rsid w:val="00F0041B"/>
    <w:rsid w:val="00F00B14"/>
    <w:rsid w:val="00F02163"/>
    <w:rsid w:val="00F03050"/>
    <w:rsid w:val="00F04904"/>
    <w:rsid w:val="00F13439"/>
    <w:rsid w:val="00F14504"/>
    <w:rsid w:val="00F15104"/>
    <w:rsid w:val="00F16CBD"/>
    <w:rsid w:val="00F171DD"/>
    <w:rsid w:val="00F2042C"/>
    <w:rsid w:val="00F20505"/>
    <w:rsid w:val="00F30CE1"/>
    <w:rsid w:val="00F32BB9"/>
    <w:rsid w:val="00F34FE7"/>
    <w:rsid w:val="00F378D9"/>
    <w:rsid w:val="00F41F56"/>
    <w:rsid w:val="00F454DE"/>
    <w:rsid w:val="00F516EE"/>
    <w:rsid w:val="00F56394"/>
    <w:rsid w:val="00F61FF9"/>
    <w:rsid w:val="00F62124"/>
    <w:rsid w:val="00F64BCE"/>
    <w:rsid w:val="00F7047E"/>
    <w:rsid w:val="00F75432"/>
    <w:rsid w:val="00F77280"/>
    <w:rsid w:val="00F92484"/>
    <w:rsid w:val="00F97DDB"/>
    <w:rsid w:val="00FA0E79"/>
    <w:rsid w:val="00FA1217"/>
    <w:rsid w:val="00FA1DF3"/>
    <w:rsid w:val="00FA5315"/>
    <w:rsid w:val="00FA5B34"/>
    <w:rsid w:val="00FA6DDA"/>
    <w:rsid w:val="00FB6A83"/>
    <w:rsid w:val="00FB7398"/>
    <w:rsid w:val="00FC453F"/>
    <w:rsid w:val="00FC4848"/>
    <w:rsid w:val="00FC5BBA"/>
    <w:rsid w:val="00FC7BE5"/>
    <w:rsid w:val="00FD67F0"/>
    <w:rsid w:val="00FE276C"/>
    <w:rsid w:val="00FE5610"/>
    <w:rsid w:val="00FF169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033E9FEA-39EC-4A90-AB50-CC29BD0F4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pPr>
    <w:rPr>
      <w:iCs/>
      <w:sz w:val="28"/>
    </w:rPr>
  </w:style>
  <w:style w:type="paragraph" w:styleId="4">
    <w:name w:val="List Bullet 4"/>
    <w:basedOn w:val="a3"/>
    <w:autoRedefine/>
    <w:semiHidden/>
    <w:pPr>
      <w:numPr>
        <w:numId w:val="6"/>
      </w:numPr>
      <w:tabs>
        <w:tab w:val="clear" w:pos="70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9">
    <w:name w:val="Обычный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a">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9">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0">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a">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b">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b"/>
    <w:uiPriority w:val="10"/>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b">
    <w:name w:val="Заголовок Знак1"/>
    <w:link w:val="aff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c">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c">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character" w:customStyle="1" w:styleId="1d">
    <w:name w:val="Неразрешенное упоминание1"/>
    <w:basedOn w:val="a4"/>
    <w:uiPriority w:val="99"/>
    <w:semiHidden/>
    <w:unhideWhenUsed/>
    <w:rsid w:val="006F19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162743888">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353848250">
      <w:bodyDiv w:val="1"/>
      <w:marLeft w:val="0"/>
      <w:marRight w:val="0"/>
      <w:marTop w:val="0"/>
      <w:marBottom w:val="0"/>
      <w:divBdr>
        <w:top w:val="none" w:sz="0" w:space="0" w:color="auto"/>
        <w:left w:val="none" w:sz="0" w:space="0" w:color="auto"/>
        <w:bottom w:val="none" w:sz="0" w:space="0" w:color="auto"/>
        <w:right w:val="none" w:sz="0" w:space="0" w:color="auto"/>
      </w:divBdr>
    </w:div>
    <w:div w:id="1374186488">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friends-forever.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riends-forever.r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540A8-7CDB-4297-ACF9-7A35D5CBF3DB}">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3ADCFC1E-43CB-437E-A5A0-5458793AA2FC}">
  <ds:schemaRefs>
    <ds:schemaRef ds:uri="http://schemas.microsoft.com/sharepoint/v3/contenttype/forms"/>
  </ds:schemaRefs>
</ds:datastoreItem>
</file>

<file path=customXml/itemProps3.xml><?xml version="1.0" encoding="utf-8"?>
<ds:datastoreItem xmlns:ds="http://schemas.openxmlformats.org/officeDocument/2006/customXml" ds:itemID="{CED700DA-F657-4CAD-9AEA-C9190FA54E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F4061D-80B5-4568-B5E6-2E7CAFF73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5966</Words>
  <Characters>44038</Characters>
  <Application>Microsoft Office Word</Application>
  <DocSecurity>0</DocSecurity>
  <Lines>366</Lines>
  <Paragraphs>99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49905</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Глумов</dc:creator>
  <cp:lastModifiedBy>Булычева Светлана Николаевна</cp:lastModifiedBy>
  <cp:revision>9</cp:revision>
  <cp:lastPrinted>2022-12-06T14:33:00Z</cp:lastPrinted>
  <dcterms:created xsi:type="dcterms:W3CDTF">2025-02-12T04:53:00Z</dcterms:created>
  <dcterms:modified xsi:type="dcterms:W3CDTF">2025-04-22T08:40:00Z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